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C8A" w:rsidRPr="00994E81" w:rsidRDefault="00A7704D">
      <w:pPr>
        <w:pStyle w:val="a4"/>
      </w:pPr>
      <w:r w:rsidRPr="00994E81">
        <w:t>ГРОМАДСЬКА ОРГАНІЗАЦІЯ «МЕРЕЖА ЗАХИСТУ НАЦІОНАЛЬНИХ</w:t>
      </w:r>
      <w:r w:rsidRPr="00994E81">
        <w:rPr>
          <w:spacing w:val="-67"/>
        </w:rPr>
        <w:t xml:space="preserve"> </w:t>
      </w:r>
      <w:r w:rsidRPr="00994E81">
        <w:t>ІНТЕРЕСІВ</w:t>
      </w:r>
      <w:r w:rsidRPr="00994E81">
        <w:rPr>
          <w:spacing w:val="-2"/>
        </w:rPr>
        <w:t xml:space="preserve"> </w:t>
      </w:r>
      <w:r w:rsidRPr="00994E81">
        <w:t>«АНТС»</w:t>
      </w:r>
    </w:p>
    <w:p w:rsidR="004C4C8A" w:rsidRPr="00994E81" w:rsidRDefault="004C4C8A">
      <w:pPr>
        <w:pStyle w:val="a3"/>
        <w:rPr>
          <w:b/>
          <w:sz w:val="30"/>
        </w:rPr>
      </w:pPr>
    </w:p>
    <w:p w:rsidR="004C4C8A" w:rsidRPr="00994E81" w:rsidRDefault="004C4C8A">
      <w:pPr>
        <w:pStyle w:val="a3"/>
        <w:rPr>
          <w:b/>
          <w:sz w:val="30"/>
        </w:rPr>
      </w:pPr>
    </w:p>
    <w:p w:rsidR="004C4C8A" w:rsidRPr="00994E81" w:rsidRDefault="004C4C8A">
      <w:pPr>
        <w:pStyle w:val="a3"/>
        <w:rPr>
          <w:b/>
          <w:sz w:val="30"/>
        </w:rPr>
      </w:pPr>
    </w:p>
    <w:p w:rsidR="004C4C8A" w:rsidRPr="00994E81" w:rsidRDefault="004C4C8A">
      <w:pPr>
        <w:pStyle w:val="a3"/>
        <w:rPr>
          <w:b/>
          <w:sz w:val="30"/>
        </w:rPr>
      </w:pPr>
    </w:p>
    <w:p w:rsidR="004C4C8A" w:rsidRPr="00994E81" w:rsidRDefault="004C4C8A">
      <w:pPr>
        <w:pStyle w:val="a3"/>
        <w:rPr>
          <w:b/>
          <w:sz w:val="30"/>
        </w:rPr>
      </w:pPr>
    </w:p>
    <w:p w:rsidR="004C4C8A" w:rsidRPr="00994E81" w:rsidRDefault="004C4C8A">
      <w:pPr>
        <w:pStyle w:val="a3"/>
        <w:rPr>
          <w:b/>
          <w:sz w:val="30"/>
        </w:rPr>
      </w:pPr>
    </w:p>
    <w:p w:rsidR="004C4C8A" w:rsidRPr="00994E81" w:rsidRDefault="004C4C8A">
      <w:pPr>
        <w:pStyle w:val="a3"/>
        <w:rPr>
          <w:b/>
          <w:sz w:val="30"/>
        </w:rPr>
      </w:pPr>
    </w:p>
    <w:p w:rsidR="004C4C8A" w:rsidRPr="00994E81" w:rsidRDefault="004C4C8A">
      <w:pPr>
        <w:pStyle w:val="a3"/>
        <w:rPr>
          <w:b/>
          <w:sz w:val="30"/>
        </w:rPr>
      </w:pPr>
    </w:p>
    <w:p w:rsidR="004C4C8A" w:rsidRPr="00994E81" w:rsidRDefault="004C4C8A">
      <w:pPr>
        <w:pStyle w:val="a3"/>
        <w:rPr>
          <w:b/>
          <w:sz w:val="30"/>
        </w:rPr>
      </w:pPr>
    </w:p>
    <w:p w:rsidR="004C4C8A" w:rsidRPr="00994E81" w:rsidRDefault="004C4C8A">
      <w:pPr>
        <w:pStyle w:val="a3"/>
        <w:spacing w:before="1"/>
        <w:rPr>
          <w:b/>
          <w:sz w:val="32"/>
        </w:rPr>
      </w:pPr>
    </w:p>
    <w:p w:rsidR="004C4C8A" w:rsidRPr="00994E81" w:rsidRDefault="00A7704D">
      <w:pPr>
        <w:pStyle w:val="1"/>
        <w:ind w:left="575" w:right="586"/>
        <w:jc w:val="center"/>
        <w:rPr>
          <w:u w:val="none"/>
        </w:rPr>
      </w:pPr>
      <w:r w:rsidRPr="00994E81">
        <w:rPr>
          <w:u w:val="none"/>
        </w:rPr>
        <w:t>ТЕНДЕРНА</w:t>
      </w:r>
      <w:r w:rsidRPr="00994E81">
        <w:rPr>
          <w:spacing w:val="-1"/>
          <w:u w:val="none"/>
        </w:rPr>
        <w:t xml:space="preserve"> </w:t>
      </w:r>
      <w:r w:rsidRPr="00994E81">
        <w:rPr>
          <w:u w:val="none"/>
        </w:rPr>
        <w:t>ДОКУМЕНТАЦІЯ</w:t>
      </w:r>
    </w:p>
    <w:p w:rsidR="004C4C8A" w:rsidRPr="00994E81" w:rsidRDefault="004C4C8A">
      <w:pPr>
        <w:pStyle w:val="a3"/>
        <w:rPr>
          <w:b/>
        </w:rPr>
      </w:pPr>
    </w:p>
    <w:p w:rsidR="004C4C8A" w:rsidRPr="00994E81" w:rsidRDefault="00A7704D">
      <w:pPr>
        <w:ind w:left="575" w:right="584"/>
        <w:jc w:val="center"/>
        <w:rPr>
          <w:sz w:val="28"/>
        </w:rPr>
      </w:pPr>
      <w:r w:rsidRPr="00994E81">
        <w:rPr>
          <w:sz w:val="28"/>
        </w:rPr>
        <w:t>для</w:t>
      </w:r>
      <w:r w:rsidRPr="00994E81">
        <w:rPr>
          <w:spacing w:val="-4"/>
          <w:sz w:val="28"/>
        </w:rPr>
        <w:t xml:space="preserve"> </w:t>
      </w:r>
      <w:r w:rsidRPr="00994E81">
        <w:rPr>
          <w:sz w:val="28"/>
        </w:rPr>
        <w:t>проведення</w:t>
      </w:r>
      <w:r w:rsidRPr="00994E81">
        <w:rPr>
          <w:spacing w:val="-4"/>
          <w:sz w:val="28"/>
        </w:rPr>
        <w:t xml:space="preserve"> </w:t>
      </w:r>
      <w:r w:rsidRPr="00994E81">
        <w:rPr>
          <w:sz w:val="28"/>
        </w:rPr>
        <w:t>процедури</w:t>
      </w:r>
      <w:r w:rsidRPr="00994E81">
        <w:rPr>
          <w:spacing w:val="-3"/>
          <w:sz w:val="28"/>
        </w:rPr>
        <w:t xml:space="preserve"> </w:t>
      </w:r>
      <w:r w:rsidRPr="00994E81">
        <w:rPr>
          <w:sz w:val="28"/>
        </w:rPr>
        <w:t>закупівлі</w:t>
      </w:r>
      <w:r w:rsidRPr="00994E81">
        <w:rPr>
          <w:spacing w:val="-2"/>
          <w:sz w:val="28"/>
        </w:rPr>
        <w:t xml:space="preserve"> </w:t>
      </w:r>
      <w:r w:rsidRPr="00994E81">
        <w:rPr>
          <w:sz w:val="28"/>
        </w:rPr>
        <w:t>–</w:t>
      </w:r>
      <w:r w:rsidRPr="00994E81">
        <w:rPr>
          <w:spacing w:val="-3"/>
          <w:sz w:val="28"/>
        </w:rPr>
        <w:t xml:space="preserve"> </w:t>
      </w:r>
      <w:r w:rsidRPr="00994E81">
        <w:rPr>
          <w:sz w:val="28"/>
        </w:rPr>
        <w:t>відкриті</w:t>
      </w:r>
      <w:r w:rsidRPr="00994E81">
        <w:rPr>
          <w:spacing w:val="-4"/>
          <w:sz w:val="28"/>
        </w:rPr>
        <w:t xml:space="preserve"> </w:t>
      </w:r>
      <w:r w:rsidRPr="00994E81">
        <w:rPr>
          <w:sz w:val="28"/>
        </w:rPr>
        <w:t>торги</w:t>
      </w:r>
      <w:r w:rsidRPr="00994E81">
        <w:rPr>
          <w:spacing w:val="-1"/>
          <w:sz w:val="28"/>
        </w:rPr>
        <w:t xml:space="preserve"> </w:t>
      </w:r>
      <w:r w:rsidRPr="00994E81">
        <w:rPr>
          <w:sz w:val="28"/>
        </w:rPr>
        <w:t>щодо:</w:t>
      </w:r>
    </w:p>
    <w:p w:rsidR="004C4C8A" w:rsidRPr="00994E81" w:rsidRDefault="004C4C8A">
      <w:pPr>
        <w:pStyle w:val="a3"/>
        <w:spacing w:before="11"/>
        <w:rPr>
          <w:sz w:val="27"/>
        </w:rPr>
      </w:pPr>
    </w:p>
    <w:p w:rsidR="004C4C8A" w:rsidRPr="00994E81" w:rsidRDefault="00A7704D" w:rsidP="00FC2DBE">
      <w:pPr>
        <w:jc w:val="center"/>
        <w:rPr>
          <w:sz w:val="28"/>
        </w:rPr>
      </w:pPr>
      <w:r w:rsidRPr="00994E81">
        <w:rPr>
          <w:sz w:val="28"/>
        </w:rPr>
        <w:t>«</w:t>
      </w:r>
      <w:r w:rsidR="00195DBC">
        <w:rPr>
          <w:sz w:val="28"/>
        </w:rPr>
        <w:t>ІТ супроводу організації</w:t>
      </w:r>
      <w:r w:rsidRPr="00994E81">
        <w:rPr>
          <w:sz w:val="28"/>
        </w:rPr>
        <w:t>»</w:t>
      </w: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rPr>
          <w:sz w:val="30"/>
        </w:rPr>
      </w:pPr>
    </w:p>
    <w:p w:rsidR="004C4C8A" w:rsidRPr="00994E81" w:rsidRDefault="004C4C8A">
      <w:pPr>
        <w:pStyle w:val="a3"/>
        <w:spacing w:before="1"/>
        <w:rPr>
          <w:sz w:val="36"/>
        </w:rPr>
      </w:pPr>
    </w:p>
    <w:p w:rsidR="004C4C8A" w:rsidRPr="00994E81" w:rsidRDefault="00A7704D">
      <w:pPr>
        <w:pStyle w:val="1"/>
        <w:ind w:left="575" w:right="583"/>
        <w:jc w:val="center"/>
        <w:rPr>
          <w:u w:val="none"/>
        </w:rPr>
      </w:pPr>
      <w:r w:rsidRPr="00994E81">
        <w:rPr>
          <w:u w:val="none"/>
        </w:rPr>
        <w:t>Київ-2023</w:t>
      </w:r>
    </w:p>
    <w:p w:rsidR="004C4C8A" w:rsidRPr="00994E81" w:rsidRDefault="004C4C8A">
      <w:pPr>
        <w:jc w:val="center"/>
        <w:sectPr w:rsidR="004C4C8A" w:rsidRPr="00994E81">
          <w:type w:val="continuous"/>
          <w:pgSz w:w="11910" w:h="16840"/>
          <w:pgMar w:top="130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778"/>
      </w:tblGrid>
      <w:tr w:rsidR="004C4C8A" w:rsidRPr="00994E81">
        <w:trPr>
          <w:trHeight w:val="2207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spacing w:line="272" w:lineRule="exact"/>
              <w:rPr>
                <w:sz w:val="24"/>
              </w:rPr>
            </w:pPr>
            <w:r w:rsidRPr="00994E81">
              <w:rPr>
                <w:sz w:val="24"/>
              </w:rPr>
              <w:lastRenderedPageBreak/>
              <w:t>1.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Замовник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tabs>
                <w:tab w:val="left" w:pos="2430"/>
                <w:tab w:val="left" w:pos="4704"/>
                <w:tab w:val="left" w:pos="6548"/>
              </w:tabs>
              <w:ind w:right="101"/>
              <w:rPr>
                <w:sz w:val="24"/>
              </w:rPr>
            </w:pPr>
            <w:r w:rsidRPr="00994E81">
              <w:rPr>
                <w:sz w:val="24"/>
              </w:rPr>
              <w:t>ГРОМАДСЬКА</w:t>
            </w:r>
            <w:r w:rsidRPr="00994E81">
              <w:rPr>
                <w:sz w:val="24"/>
              </w:rPr>
              <w:tab/>
              <w:t>ОРГАНІЗАЦІЯ</w:t>
            </w:r>
            <w:r w:rsidRPr="00994E81">
              <w:rPr>
                <w:sz w:val="24"/>
              </w:rPr>
              <w:tab/>
              <w:t>«МЕРЕЖА</w:t>
            </w:r>
            <w:r w:rsidRPr="00994E81">
              <w:rPr>
                <w:sz w:val="24"/>
              </w:rPr>
              <w:tab/>
            </w:r>
            <w:r w:rsidRPr="00994E81">
              <w:rPr>
                <w:spacing w:val="-1"/>
                <w:sz w:val="24"/>
              </w:rPr>
              <w:t>ЗАХИСТУ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НАЦІОНАЛЬНИХ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ІНТЕРЕСІВ «АНТС»</w:t>
            </w:r>
          </w:p>
          <w:p w:rsidR="004C4C8A" w:rsidRPr="00994E81" w:rsidRDefault="00A7704D">
            <w:pPr>
              <w:pStyle w:val="TableParagraph"/>
              <w:rPr>
                <w:sz w:val="24"/>
              </w:rPr>
            </w:pPr>
            <w:r w:rsidRPr="00994E81">
              <w:rPr>
                <w:sz w:val="24"/>
              </w:rPr>
              <w:t>ЄДРПОУ: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43262336</w:t>
            </w:r>
          </w:p>
          <w:p w:rsidR="004C4C8A" w:rsidRPr="00994E81" w:rsidRDefault="00A7704D">
            <w:pPr>
              <w:pStyle w:val="TableParagraph"/>
              <w:ind w:right="1161"/>
              <w:rPr>
                <w:sz w:val="24"/>
              </w:rPr>
            </w:pPr>
            <w:r w:rsidRPr="00994E81">
              <w:rPr>
                <w:sz w:val="24"/>
              </w:rPr>
              <w:t>Адреса: 03150, м. Київ, вул. Велика Васильківська 102, а/с. 122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Електронна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пошта:</w:t>
            </w:r>
          </w:p>
          <w:p w:rsidR="004C4C8A" w:rsidRPr="00994E81" w:rsidRDefault="00000000">
            <w:pPr>
              <w:pStyle w:val="TableParagraph"/>
              <w:spacing w:line="260" w:lineRule="exact"/>
              <w:rPr>
                <w:sz w:val="24"/>
              </w:rPr>
            </w:pPr>
            <w:hyperlink r:id="rId5">
              <w:r w:rsidR="00A7704D" w:rsidRPr="00994E81">
                <w:rPr>
                  <w:sz w:val="24"/>
                </w:rPr>
                <w:t>tender@ants.org.ua</w:t>
              </w:r>
            </w:hyperlink>
          </w:p>
        </w:tc>
      </w:tr>
      <w:tr w:rsidR="004C4C8A" w:rsidRPr="00994E81">
        <w:trPr>
          <w:trHeight w:val="1379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tabs>
                <w:tab w:val="left" w:pos="594"/>
                <w:tab w:val="left" w:pos="1938"/>
                <w:tab w:val="left" w:pos="2333"/>
              </w:tabs>
              <w:ind w:right="96"/>
              <w:rPr>
                <w:sz w:val="24"/>
              </w:rPr>
            </w:pPr>
            <w:r w:rsidRPr="00994E81">
              <w:rPr>
                <w:sz w:val="24"/>
              </w:rPr>
              <w:t>2.</w:t>
            </w:r>
            <w:r w:rsidRPr="00994E81">
              <w:rPr>
                <w:sz w:val="24"/>
              </w:rPr>
              <w:tab/>
              <w:t>Контактні</w:t>
            </w:r>
            <w:r w:rsidRPr="00994E81">
              <w:rPr>
                <w:sz w:val="24"/>
              </w:rPr>
              <w:tab/>
            </w:r>
            <w:r w:rsidRPr="00994E81">
              <w:rPr>
                <w:spacing w:val="-1"/>
                <w:sz w:val="24"/>
              </w:rPr>
              <w:t>особи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Замовника,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відповідальні</w:t>
            </w:r>
            <w:r w:rsidRPr="00994E81">
              <w:rPr>
                <w:sz w:val="24"/>
              </w:rPr>
              <w:tab/>
            </w:r>
            <w:r w:rsidRPr="00994E81">
              <w:rPr>
                <w:sz w:val="24"/>
              </w:rPr>
              <w:tab/>
            </w:r>
            <w:r w:rsidRPr="00994E81">
              <w:rPr>
                <w:spacing w:val="-2"/>
                <w:sz w:val="24"/>
              </w:rPr>
              <w:t>за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проведення</w:t>
            </w:r>
            <w:r w:rsidRPr="00994E81">
              <w:rPr>
                <w:spacing w:val="15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</w:p>
          <w:p w:rsidR="004C4C8A" w:rsidRPr="00994E81" w:rsidRDefault="00A7704D">
            <w:pPr>
              <w:pStyle w:val="TableParagraph"/>
              <w:spacing w:line="260" w:lineRule="exact"/>
              <w:rPr>
                <w:sz w:val="24"/>
              </w:rPr>
            </w:pPr>
            <w:r w:rsidRPr="00994E81">
              <w:rPr>
                <w:sz w:val="24"/>
              </w:rPr>
              <w:t>закупівлі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spacing w:line="272" w:lineRule="exact"/>
              <w:rPr>
                <w:sz w:val="24"/>
              </w:rPr>
            </w:pPr>
            <w:r w:rsidRPr="00994E81">
              <w:rPr>
                <w:sz w:val="24"/>
              </w:rPr>
              <w:t>Селедець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Ольга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Олегівна,</w:t>
            </w:r>
            <w:r w:rsidRPr="00994E81">
              <w:rPr>
                <w:spacing w:val="-3"/>
                <w:sz w:val="24"/>
              </w:rPr>
              <w:t xml:space="preserve"> </w:t>
            </w:r>
            <w:hyperlink r:id="rId6">
              <w:r w:rsidRPr="00994E81">
                <w:rPr>
                  <w:sz w:val="24"/>
                </w:rPr>
                <w:t>tender@ants.org.ua</w:t>
              </w:r>
            </w:hyperlink>
          </w:p>
          <w:p w:rsidR="004C4C8A" w:rsidRPr="00994E81" w:rsidRDefault="00A7704D">
            <w:pPr>
              <w:pStyle w:val="TableParagraph"/>
              <w:rPr>
                <w:sz w:val="24"/>
              </w:rPr>
            </w:pPr>
            <w:r w:rsidRPr="00994E81">
              <w:rPr>
                <w:sz w:val="24"/>
              </w:rPr>
              <w:t>+380937948792</w:t>
            </w:r>
          </w:p>
        </w:tc>
      </w:tr>
      <w:tr w:rsidR="004C4C8A" w:rsidRPr="00994E81">
        <w:trPr>
          <w:trHeight w:val="276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spacing w:line="257" w:lineRule="exact"/>
              <w:rPr>
                <w:sz w:val="24"/>
              </w:rPr>
            </w:pPr>
            <w:r w:rsidRPr="00994E81">
              <w:rPr>
                <w:sz w:val="24"/>
              </w:rPr>
              <w:t>3.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Предмет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</w:p>
        </w:tc>
        <w:tc>
          <w:tcPr>
            <w:tcW w:w="7778" w:type="dxa"/>
          </w:tcPr>
          <w:p w:rsidR="004C4C8A" w:rsidRPr="00994E81" w:rsidRDefault="00994E81" w:rsidP="00FC2DBE">
            <w:pPr>
              <w:rPr>
                <w:sz w:val="24"/>
              </w:rPr>
            </w:pPr>
            <w:r w:rsidRPr="00994E81">
              <w:rPr>
                <w:sz w:val="24"/>
              </w:rPr>
              <w:t>Організаці</w:t>
            </w:r>
            <w:r w:rsidR="00FC2DBE">
              <w:rPr>
                <w:sz w:val="24"/>
              </w:rPr>
              <w:t>я</w:t>
            </w:r>
            <w:r w:rsidRPr="00994E81">
              <w:rPr>
                <w:sz w:val="24"/>
              </w:rPr>
              <w:t xml:space="preserve"> та проведення </w:t>
            </w:r>
            <w:r w:rsidR="00FC2DBE" w:rsidRPr="00FC2DBE">
              <w:rPr>
                <w:sz w:val="24"/>
              </w:rPr>
              <w:t>знімального процесу відеоролика на тему залучення експертів до роботи експертної платформи із відновлення та євроінтеграції</w:t>
            </w:r>
          </w:p>
        </w:tc>
      </w:tr>
      <w:tr w:rsidR="004C4C8A" w:rsidRPr="00994E81">
        <w:trPr>
          <w:trHeight w:val="1655"/>
        </w:trPr>
        <w:tc>
          <w:tcPr>
            <w:tcW w:w="2644" w:type="dxa"/>
          </w:tcPr>
          <w:p w:rsidR="004C4C8A" w:rsidRPr="00994E81" w:rsidRDefault="00FC2DB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A7704D" w:rsidRPr="00994E81">
              <w:rPr>
                <w:sz w:val="24"/>
              </w:rPr>
              <w:t>.</w:t>
            </w:r>
            <w:r w:rsidR="00A7704D" w:rsidRPr="00994E81">
              <w:rPr>
                <w:spacing w:val="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Інформація</w:t>
            </w:r>
            <w:r w:rsidR="00A7704D" w:rsidRPr="00994E81">
              <w:rPr>
                <w:spacing w:val="6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про</w:t>
            </w:r>
            <w:r w:rsidR="00A7704D" w:rsidRPr="00994E81">
              <w:rPr>
                <w:spacing w:val="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мову,</w:t>
            </w:r>
            <w:r w:rsidR="00A7704D" w:rsidRPr="00994E81">
              <w:rPr>
                <w:spacing w:val="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якою</w:t>
            </w:r>
            <w:r w:rsidR="00A7704D" w:rsidRPr="00994E81">
              <w:rPr>
                <w:spacing w:val="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повинно</w:t>
            </w:r>
            <w:r w:rsidR="00A7704D" w:rsidRPr="00994E81">
              <w:rPr>
                <w:spacing w:val="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бути складено тендерні</w:t>
            </w:r>
            <w:r w:rsidR="00A7704D" w:rsidRPr="00994E81">
              <w:rPr>
                <w:spacing w:val="-57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пропозиції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ind w:right="10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Під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час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проведення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усі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документи,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мають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відношення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складаються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безпосередньо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учасником,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викладаються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українською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мовою.</w:t>
            </w:r>
          </w:p>
          <w:p w:rsidR="004C4C8A" w:rsidRPr="00994E81" w:rsidRDefault="00A7704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разі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надання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інших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складених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мовою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іншою</w:t>
            </w:r>
            <w:r w:rsidRPr="00994E81">
              <w:rPr>
                <w:spacing w:val="61"/>
                <w:sz w:val="24"/>
              </w:rPr>
              <w:t xml:space="preserve"> </w:t>
            </w:r>
            <w:r w:rsidRPr="00994E81">
              <w:rPr>
                <w:sz w:val="24"/>
              </w:rPr>
              <w:t>ніж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українська мова, такі документи повинні супроводжуватися перекладом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українською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мовою. Тексти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повинні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бути автентичними.</w:t>
            </w:r>
          </w:p>
        </w:tc>
      </w:tr>
      <w:tr w:rsidR="004C4C8A" w:rsidRPr="00994E81">
        <w:trPr>
          <w:trHeight w:val="3777"/>
        </w:trPr>
        <w:tc>
          <w:tcPr>
            <w:tcW w:w="2644" w:type="dxa"/>
          </w:tcPr>
          <w:p w:rsidR="004C4C8A" w:rsidRPr="00994E81" w:rsidRDefault="00FC2DBE">
            <w:pPr>
              <w:pStyle w:val="TableParagraph"/>
              <w:tabs>
                <w:tab w:val="left" w:pos="644"/>
                <w:tab w:val="left" w:pos="1157"/>
                <w:tab w:val="left" w:pos="21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5</w:t>
            </w:r>
            <w:r w:rsidR="00A7704D" w:rsidRPr="00994E81">
              <w:rPr>
                <w:sz w:val="24"/>
              </w:rPr>
              <w:t>.</w:t>
            </w:r>
            <w:r w:rsidR="00A7704D" w:rsidRPr="00994E81">
              <w:rPr>
                <w:sz w:val="24"/>
              </w:rPr>
              <w:tab/>
              <w:t>Інформація</w:t>
            </w:r>
            <w:r w:rsidR="00A7704D" w:rsidRPr="00994E81">
              <w:rPr>
                <w:sz w:val="24"/>
              </w:rPr>
              <w:tab/>
            </w:r>
            <w:r w:rsidR="00A7704D" w:rsidRPr="00994E81">
              <w:rPr>
                <w:spacing w:val="-2"/>
                <w:sz w:val="24"/>
              </w:rPr>
              <w:t>про</w:t>
            </w:r>
            <w:r w:rsidR="00A7704D" w:rsidRPr="00994E81">
              <w:rPr>
                <w:spacing w:val="-57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можливість</w:t>
            </w:r>
            <w:r w:rsidR="00A7704D" w:rsidRPr="00994E81">
              <w:rPr>
                <w:spacing w:val="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оскарження рішень, дій</w:t>
            </w:r>
            <w:r w:rsidR="00A7704D" w:rsidRPr="00994E81">
              <w:rPr>
                <w:spacing w:val="-57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чи</w:t>
            </w:r>
            <w:r w:rsidR="00A7704D" w:rsidRPr="00994E81">
              <w:rPr>
                <w:sz w:val="24"/>
              </w:rPr>
              <w:tab/>
            </w:r>
            <w:r w:rsidR="00A7704D" w:rsidRPr="00994E81">
              <w:rPr>
                <w:sz w:val="24"/>
              </w:rPr>
              <w:tab/>
            </w:r>
            <w:r w:rsidR="00A7704D" w:rsidRPr="00994E81">
              <w:rPr>
                <w:spacing w:val="-1"/>
                <w:sz w:val="24"/>
              </w:rPr>
              <w:t>бездіяльності</w:t>
            </w:r>
            <w:r w:rsidR="00A7704D" w:rsidRPr="00994E81">
              <w:rPr>
                <w:spacing w:val="-57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Тендерного</w:t>
            </w:r>
            <w:r w:rsidR="00A7704D" w:rsidRPr="00994E81">
              <w:rPr>
                <w:spacing w:val="-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комітету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ind w:right="97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Учасники відкритих торгів, на будь-якому етапі їх проведення, але 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пізніше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ніж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протягом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двох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робочих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днів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моменту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публікації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повідомлення про результати відкритих торгів мають право звернутись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 виконавчого директора щодо оскарження рішень, дій чи бездіяльності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Тендерного комітету в разі наявності, на їх думку, порушених прав 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інтересів.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Протягом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двох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робочих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днів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моменту</w:t>
            </w:r>
            <w:r w:rsidRPr="00994E81">
              <w:rPr>
                <w:spacing w:val="61"/>
                <w:sz w:val="24"/>
              </w:rPr>
              <w:t xml:space="preserve"> </w:t>
            </w:r>
            <w:r w:rsidRPr="00994E81">
              <w:rPr>
                <w:sz w:val="24"/>
              </w:rPr>
              <w:t>отримання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відповідного оскарження, виконавчий директор інформує заявника про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результати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розгляду скарги та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прийнятого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рішення.</w:t>
            </w:r>
          </w:p>
          <w:p w:rsidR="004C4C8A" w:rsidRPr="00994E81" w:rsidRDefault="00A7704D">
            <w:pPr>
              <w:pStyle w:val="TableParagraph"/>
              <w:tabs>
                <w:tab w:val="left" w:pos="7720"/>
              </w:tabs>
              <w:ind w:right="45"/>
              <w:jc w:val="both"/>
              <w:rPr>
                <w:sz w:val="24"/>
              </w:rPr>
            </w:pPr>
            <w:r w:rsidRPr="00994E81">
              <w:rPr>
                <w:sz w:val="24"/>
              </w:rPr>
              <w:t>Виконавчий директор ГО «АНТС» - Василь Сегін, скарги подаються 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електронній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формі,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шляхом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надсилання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</w:t>
            </w:r>
            <w:r w:rsidRPr="00994E81">
              <w:rPr>
                <w:spacing w:val="61"/>
                <w:sz w:val="24"/>
              </w:rPr>
              <w:t xml:space="preserve"> </w:t>
            </w:r>
            <w:r w:rsidRPr="00994E81">
              <w:rPr>
                <w:sz w:val="24"/>
              </w:rPr>
              <w:t>електронну</w:t>
            </w:r>
            <w:r w:rsidRPr="00994E81">
              <w:rPr>
                <w:spacing w:val="61"/>
                <w:sz w:val="24"/>
              </w:rPr>
              <w:t xml:space="preserve"> </w:t>
            </w:r>
            <w:r w:rsidRPr="00994E81">
              <w:rPr>
                <w:sz w:val="24"/>
              </w:rPr>
              <w:t>адресу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Замовника, зазначену в частині першій Тендерної документації. В тексті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листа</w:t>
            </w:r>
            <w:r w:rsidRPr="00994E81">
              <w:rPr>
                <w:spacing w:val="16"/>
                <w:sz w:val="24"/>
              </w:rPr>
              <w:t xml:space="preserve"> </w:t>
            </w:r>
            <w:r w:rsidRPr="00994E81">
              <w:rPr>
                <w:sz w:val="24"/>
              </w:rPr>
              <w:t>зазначити</w:t>
            </w:r>
            <w:r w:rsidRPr="00994E81">
              <w:rPr>
                <w:spacing w:val="16"/>
                <w:sz w:val="24"/>
              </w:rPr>
              <w:t xml:space="preserve"> </w:t>
            </w:r>
            <w:r w:rsidRPr="00994E81">
              <w:rPr>
                <w:sz w:val="24"/>
              </w:rPr>
              <w:t>«Скарга</w:t>
            </w:r>
            <w:r w:rsidRPr="00994E81">
              <w:rPr>
                <w:spacing w:val="17"/>
                <w:sz w:val="24"/>
              </w:rPr>
              <w:t xml:space="preserve"> </w:t>
            </w:r>
            <w:r w:rsidRPr="00994E81">
              <w:rPr>
                <w:sz w:val="24"/>
              </w:rPr>
              <w:t>виконавчому</w:t>
            </w:r>
            <w:r w:rsidRPr="00994E81">
              <w:rPr>
                <w:spacing w:val="16"/>
                <w:sz w:val="24"/>
              </w:rPr>
              <w:t xml:space="preserve"> </w:t>
            </w:r>
            <w:r w:rsidRPr="00994E81">
              <w:rPr>
                <w:sz w:val="24"/>
              </w:rPr>
              <w:t>директору</w:t>
            </w:r>
            <w:r w:rsidRPr="00994E81">
              <w:rPr>
                <w:spacing w:val="18"/>
                <w:sz w:val="24"/>
              </w:rPr>
              <w:t xml:space="preserve"> </w:t>
            </w:r>
            <w:r w:rsidRPr="00994E81">
              <w:rPr>
                <w:sz w:val="24"/>
              </w:rPr>
              <w:t>щодо</w:t>
            </w:r>
            <w:r w:rsidRPr="00994E81">
              <w:rPr>
                <w:spacing w:val="16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19"/>
                <w:sz w:val="24"/>
              </w:rPr>
              <w:t xml:space="preserve"> </w:t>
            </w:r>
            <w:r w:rsidRPr="00994E81">
              <w:rPr>
                <w:sz w:val="24"/>
                <w:u w:val="single"/>
              </w:rPr>
              <w:t xml:space="preserve"> </w:t>
            </w:r>
            <w:r w:rsidRPr="00994E81">
              <w:rPr>
                <w:sz w:val="24"/>
                <w:u w:val="single"/>
              </w:rPr>
              <w:tab/>
            </w:r>
            <w:r w:rsidRPr="00994E81">
              <w:rPr>
                <w:sz w:val="24"/>
              </w:rPr>
              <w:t xml:space="preserve"> та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найменування предмету</w:t>
            </w:r>
            <w:r w:rsidRPr="00994E81">
              <w:rPr>
                <w:spacing w:val="2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закупівлі».</w:t>
            </w:r>
          </w:p>
        </w:tc>
      </w:tr>
      <w:tr w:rsidR="004C4C8A" w:rsidRPr="00994E81">
        <w:trPr>
          <w:trHeight w:val="827"/>
        </w:trPr>
        <w:tc>
          <w:tcPr>
            <w:tcW w:w="2644" w:type="dxa"/>
          </w:tcPr>
          <w:p w:rsidR="004C4C8A" w:rsidRPr="00994E81" w:rsidRDefault="00FC2DBE">
            <w:pPr>
              <w:pStyle w:val="TableParagraph"/>
              <w:tabs>
                <w:tab w:val="left" w:pos="77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6</w:t>
            </w:r>
            <w:r w:rsidR="00A7704D" w:rsidRPr="00994E81">
              <w:rPr>
                <w:sz w:val="24"/>
              </w:rPr>
              <w:t>.</w:t>
            </w:r>
            <w:r w:rsidR="00A7704D" w:rsidRPr="00994E81">
              <w:rPr>
                <w:sz w:val="24"/>
              </w:rPr>
              <w:tab/>
            </w:r>
            <w:r w:rsidR="00A7704D" w:rsidRPr="00994E81">
              <w:rPr>
                <w:spacing w:val="-1"/>
                <w:sz w:val="24"/>
              </w:rPr>
              <w:t>Недискримінація</w:t>
            </w:r>
            <w:r w:rsidR="00A7704D" w:rsidRPr="00994E81">
              <w:rPr>
                <w:spacing w:val="-57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учасників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rPr>
                <w:sz w:val="24"/>
              </w:rPr>
            </w:pPr>
            <w:r w:rsidRPr="00994E81">
              <w:rPr>
                <w:sz w:val="24"/>
              </w:rPr>
              <w:t>Участь</w:t>
            </w:r>
            <w:r w:rsidRPr="00994E81">
              <w:rPr>
                <w:spacing w:val="3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8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процедурі</w:t>
            </w:r>
            <w:r w:rsidRPr="00994E81">
              <w:rPr>
                <w:spacing w:val="5"/>
                <w:sz w:val="24"/>
              </w:rPr>
              <w:t xml:space="preserve"> </w:t>
            </w:r>
            <w:r w:rsidRPr="00994E81">
              <w:rPr>
                <w:sz w:val="24"/>
              </w:rPr>
              <w:t>відкритих</w:t>
            </w:r>
            <w:r w:rsidRPr="00994E81">
              <w:rPr>
                <w:spacing w:val="6"/>
                <w:sz w:val="24"/>
              </w:rPr>
              <w:t xml:space="preserve"> </w:t>
            </w:r>
            <w:r w:rsidRPr="00994E81">
              <w:rPr>
                <w:sz w:val="24"/>
              </w:rPr>
              <w:t>торгів</w:t>
            </w:r>
            <w:r w:rsidRPr="00994E81">
              <w:rPr>
                <w:spacing w:val="5"/>
                <w:sz w:val="24"/>
              </w:rPr>
              <w:t xml:space="preserve"> </w:t>
            </w:r>
            <w:r w:rsidRPr="00994E81">
              <w:rPr>
                <w:sz w:val="24"/>
              </w:rPr>
              <w:t>можуть</w:t>
            </w:r>
            <w:r w:rsidRPr="00994E81">
              <w:rPr>
                <w:spacing w:val="5"/>
                <w:sz w:val="24"/>
              </w:rPr>
              <w:t xml:space="preserve"> </w:t>
            </w:r>
            <w:r w:rsidRPr="00994E81">
              <w:rPr>
                <w:sz w:val="24"/>
              </w:rPr>
              <w:t>взяти</w:t>
            </w:r>
            <w:r w:rsidRPr="00994E81">
              <w:rPr>
                <w:spacing w:val="5"/>
                <w:sz w:val="24"/>
              </w:rPr>
              <w:t xml:space="preserve"> </w:t>
            </w:r>
            <w:r w:rsidRPr="00994E81">
              <w:rPr>
                <w:sz w:val="24"/>
              </w:rPr>
              <w:t>усі</w:t>
            </w:r>
            <w:r w:rsidRPr="00994E81">
              <w:rPr>
                <w:spacing w:val="6"/>
                <w:sz w:val="24"/>
              </w:rPr>
              <w:t xml:space="preserve"> </w:t>
            </w:r>
            <w:r w:rsidRPr="00994E81">
              <w:rPr>
                <w:sz w:val="24"/>
              </w:rPr>
              <w:t>зацікавлені</w:t>
            </w:r>
            <w:r w:rsidRPr="00994E81">
              <w:rPr>
                <w:spacing w:val="6"/>
                <w:sz w:val="24"/>
              </w:rPr>
              <w:t xml:space="preserve"> </w:t>
            </w:r>
            <w:r w:rsidRPr="00994E81">
              <w:rPr>
                <w:sz w:val="24"/>
              </w:rPr>
              <w:t>особи,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41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відповідають</w:t>
            </w:r>
            <w:r w:rsidRPr="00994E81">
              <w:rPr>
                <w:spacing w:val="40"/>
                <w:sz w:val="24"/>
              </w:rPr>
              <w:t xml:space="preserve"> </w:t>
            </w:r>
            <w:r w:rsidRPr="00994E81">
              <w:rPr>
                <w:sz w:val="24"/>
              </w:rPr>
              <w:t>вимогам,</w:t>
            </w:r>
            <w:r w:rsidRPr="00994E81">
              <w:rPr>
                <w:spacing w:val="4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41"/>
                <w:sz w:val="24"/>
              </w:rPr>
              <w:t xml:space="preserve"> </w:t>
            </w:r>
            <w:r w:rsidRPr="00994E81">
              <w:rPr>
                <w:sz w:val="24"/>
              </w:rPr>
              <w:t>встановлені</w:t>
            </w:r>
            <w:r w:rsidRPr="00994E81">
              <w:rPr>
                <w:spacing w:val="40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Тендерним</w:t>
            </w:r>
            <w:r w:rsidRPr="00994E81">
              <w:rPr>
                <w:spacing w:val="41"/>
                <w:sz w:val="24"/>
              </w:rPr>
              <w:t xml:space="preserve"> </w:t>
            </w:r>
            <w:r w:rsidRPr="00994E81">
              <w:rPr>
                <w:sz w:val="24"/>
              </w:rPr>
              <w:t>комітетом</w:t>
            </w:r>
            <w:r w:rsidRPr="00994E81">
              <w:rPr>
                <w:spacing w:val="40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40"/>
                <w:sz w:val="24"/>
              </w:rPr>
              <w:t xml:space="preserve"> </w:t>
            </w:r>
            <w:r w:rsidRPr="00994E81">
              <w:rPr>
                <w:sz w:val="24"/>
              </w:rPr>
              <w:t>цій</w:t>
            </w:r>
          </w:p>
          <w:p w:rsidR="004C4C8A" w:rsidRPr="00994E81" w:rsidRDefault="00A7704D">
            <w:pPr>
              <w:pStyle w:val="TableParagraph"/>
              <w:spacing w:line="260" w:lineRule="exact"/>
              <w:rPr>
                <w:sz w:val="24"/>
              </w:rPr>
            </w:pPr>
            <w:r w:rsidRPr="00994E81">
              <w:rPr>
                <w:sz w:val="24"/>
              </w:rPr>
              <w:t>документації.</w:t>
            </w:r>
          </w:p>
        </w:tc>
      </w:tr>
      <w:tr w:rsidR="004C4C8A" w:rsidRPr="00994E81">
        <w:trPr>
          <w:trHeight w:val="1657"/>
        </w:trPr>
        <w:tc>
          <w:tcPr>
            <w:tcW w:w="2644" w:type="dxa"/>
          </w:tcPr>
          <w:p w:rsidR="004C4C8A" w:rsidRPr="00994E81" w:rsidRDefault="00FC2DB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A7704D" w:rsidRPr="00994E81">
              <w:rPr>
                <w:sz w:val="24"/>
              </w:rPr>
              <w:t>.</w:t>
            </w:r>
            <w:r w:rsidR="00A7704D" w:rsidRPr="00994E81">
              <w:rPr>
                <w:spacing w:val="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Строк</w:t>
            </w:r>
            <w:r w:rsidR="00A7704D" w:rsidRPr="00994E81">
              <w:rPr>
                <w:spacing w:val="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подання</w:t>
            </w:r>
            <w:r w:rsidR="00A7704D" w:rsidRPr="00994E81">
              <w:rPr>
                <w:spacing w:val="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пропозицій</w:t>
            </w:r>
            <w:r w:rsidR="00A7704D" w:rsidRPr="00994E81">
              <w:rPr>
                <w:spacing w:val="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учасників</w:t>
            </w:r>
            <w:r w:rsidR="00A7704D" w:rsidRPr="00994E81">
              <w:rPr>
                <w:spacing w:val="-57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відкритих</w:t>
            </w:r>
            <w:r w:rsidR="00A7704D" w:rsidRPr="00994E81">
              <w:rPr>
                <w:spacing w:val="-2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торгів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ind w:right="95"/>
              <w:jc w:val="both"/>
              <w:rPr>
                <w:sz w:val="24"/>
              </w:rPr>
            </w:pPr>
            <w:r w:rsidRPr="00994E81">
              <w:rPr>
                <w:sz w:val="24"/>
              </w:rPr>
              <w:t>Строк подання пропозицій учасників відкритих торгів не повинен бути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меншим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7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(семи)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календарних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днів.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разі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високої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соціальної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необхідності, впровадження надзвичайного стану, ризику значної зміни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вартості чи наявності на ринку товарів, робіт та послуг, а також в разі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гострої</w:t>
            </w:r>
            <w:r w:rsidRPr="00994E81">
              <w:rPr>
                <w:spacing w:val="6"/>
                <w:sz w:val="24"/>
              </w:rPr>
              <w:t xml:space="preserve"> </w:t>
            </w:r>
            <w:r w:rsidRPr="00994E81">
              <w:rPr>
                <w:sz w:val="24"/>
              </w:rPr>
              <w:t>необхідності,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строк</w:t>
            </w:r>
            <w:r w:rsidRPr="00994E81">
              <w:rPr>
                <w:spacing w:val="5"/>
                <w:sz w:val="24"/>
              </w:rPr>
              <w:t xml:space="preserve"> </w:t>
            </w:r>
            <w:r w:rsidRPr="00994E81">
              <w:rPr>
                <w:sz w:val="24"/>
              </w:rPr>
              <w:t>для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подання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пропозицій</w:t>
            </w:r>
            <w:r w:rsidRPr="00994E81">
              <w:rPr>
                <w:spacing w:val="5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учасників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відкритих</w:t>
            </w:r>
          </w:p>
          <w:p w:rsidR="004C4C8A" w:rsidRPr="00994E81" w:rsidRDefault="00A7704D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 w:rsidRPr="00994E81">
              <w:rPr>
                <w:sz w:val="24"/>
              </w:rPr>
              <w:t>торгів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може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бути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зменшено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рішенням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Виконавчого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директора.</w:t>
            </w:r>
          </w:p>
        </w:tc>
      </w:tr>
      <w:tr w:rsidR="004C4C8A" w:rsidRPr="00994E81">
        <w:trPr>
          <w:trHeight w:val="1103"/>
        </w:trPr>
        <w:tc>
          <w:tcPr>
            <w:tcW w:w="2644" w:type="dxa"/>
          </w:tcPr>
          <w:p w:rsidR="004C4C8A" w:rsidRPr="00994E81" w:rsidRDefault="00FC2DB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A7704D" w:rsidRPr="00994E81">
              <w:rPr>
                <w:sz w:val="24"/>
              </w:rPr>
              <w:t>.</w:t>
            </w:r>
            <w:r w:rsidR="00A7704D" w:rsidRPr="00994E81">
              <w:rPr>
                <w:spacing w:val="-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Відбір</w:t>
            </w:r>
            <w:r w:rsidR="00A7704D" w:rsidRPr="00994E81">
              <w:rPr>
                <w:spacing w:val="-1"/>
                <w:sz w:val="24"/>
              </w:rPr>
              <w:t xml:space="preserve"> </w:t>
            </w:r>
            <w:r w:rsidR="00A7704D" w:rsidRPr="00994E81">
              <w:rPr>
                <w:sz w:val="24"/>
              </w:rPr>
              <w:t>переможця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ind w:right="99"/>
              <w:jc w:val="both"/>
              <w:rPr>
                <w:sz w:val="24"/>
              </w:rPr>
            </w:pPr>
            <w:r w:rsidRPr="00994E81">
              <w:rPr>
                <w:sz w:val="24"/>
              </w:rPr>
              <w:t>Тендерний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комітет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зобов’язаний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надавати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перевагу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найменшою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ціною.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Відбір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переможця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серед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наданих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здійснюється</w:t>
            </w:r>
            <w:r w:rsidRPr="00994E81">
              <w:rPr>
                <w:spacing w:val="19"/>
                <w:sz w:val="24"/>
              </w:rPr>
              <w:t xml:space="preserve"> </w:t>
            </w:r>
            <w:r w:rsidRPr="00994E81">
              <w:rPr>
                <w:sz w:val="24"/>
              </w:rPr>
              <w:t>на</w:t>
            </w:r>
            <w:r w:rsidRPr="00994E81">
              <w:rPr>
                <w:spacing w:val="19"/>
                <w:sz w:val="24"/>
              </w:rPr>
              <w:t xml:space="preserve"> </w:t>
            </w:r>
            <w:r w:rsidRPr="00994E81">
              <w:rPr>
                <w:sz w:val="24"/>
              </w:rPr>
              <w:t>основі</w:t>
            </w:r>
            <w:r w:rsidRPr="00994E81">
              <w:rPr>
                <w:spacing w:val="20"/>
                <w:sz w:val="24"/>
              </w:rPr>
              <w:t xml:space="preserve"> </w:t>
            </w:r>
            <w:r w:rsidRPr="00994E81">
              <w:rPr>
                <w:sz w:val="24"/>
              </w:rPr>
              <w:t>співвідношення</w:t>
            </w:r>
            <w:r w:rsidRPr="00994E81">
              <w:rPr>
                <w:spacing w:val="19"/>
                <w:sz w:val="24"/>
              </w:rPr>
              <w:t xml:space="preserve"> </w:t>
            </w:r>
            <w:r w:rsidRPr="00994E81">
              <w:rPr>
                <w:sz w:val="24"/>
              </w:rPr>
              <w:t>якості</w:t>
            </w:r>
            <w:r w:rsidRPr="00994E81">
              <w:rPr>
                <w:spacing w:val="19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19"/>
                <w:sz w:val="24"/>
              </w:rPr>
              <w:t xml:space="preserve"> </w:t>
            </w:r>
            <w:r w:rsidRPr="00994E81">
              <w:rPr>
                <w:sz w:val="24"/>
              </w:rPr>
              <w:t>ціни</w:t>
            </w:r>
            <w:r w:rsidRPr="00994E81">
              <w:rPr>
                <w:spacing w:val="19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20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19"/>
                <w:sz w:val="24"/>
              </w:rPr>
              <w:t xml:space="preserve"> </w:t>
            </w:r>
            <w:r w:rsidRPr="00994E81">
              <w:rPr>
                <w:sz w:val="24"/>
              </w:rPr>
              <w:t>врахуванням</w:t>
            </w:r>
          </w:p>
          <w:p w:rsidR="004C4C8A" w:rsidRPr="00994E81" w:rsidRDefault="00A7704D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 w:rsidRPr="00994E81">
              <w:rPr>
                <w:sz w:val="24"/>
              </w:rPr>
              <w:t>інших</w:t>
            </w:r>
            <w:r w:rsidRPr="00994E81">
              <w:rPr>
                <w:spacing w:val="30"/>
                <w:sz w:val="24"/>
              </w:rPr>
              <w:t xml:space="preserve"> </w:t>
            </w:r>
            <w:r w:rsidRPr="00994E81">
              <w:rPr>
                <w:sz w:val="24"/>
              </w:rPr>
              <w:t>критерії,</w:t>
            </w:r>
            <w:r w:rsidRPr="00994E81">
              <w:rPr>
                <w:spacing w:val="3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30"/>
                <w:sz w:val="24"/>
              </w:rPr>
              <w:t xml:space="preserve"> </w:t>
            </w:r>
            <w:r w:rsidRPr="00994E81">
              <w:rPr>
                <w:sz w:val="24"/>
              </w:rPr>
              <w:t>були</w:t>
            </w:r>
            <w:r w:rsidRPr="00994E81">
              <w:rPr>
                <w:spacing w:val="31"/>
                <w:sz w:val="24"/>
              </w:rPr>
              <w:t xml:space="preserve"> </w:t>
            </w:r>
            <w:r w:rsidRPr="00994E81">
              <w:rPr>
                <w:sz w:val="24"/>
              </w:rPr>
              <w:t>встановлені</w:t>
            </w:r>
            <w:r w:rsidRPr="00994E81">
              <w:rPr>
                <w:spacing w:val="32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30"/>
                <w:sz w:val="24"/>
              </w:rPr>
              <w:t xml:space="preserve"> </w:t>
            </w:r>
            <w:r w:rsidRPr="00994E81">
              <w:rPr>
                <w:sz w:val="24"/>
              </w:rPr>
              <w:t>предмета</w:t>
            </w:r>
            <w:r w:rsidRPr="00994E81">
              <w:rPr>
                <w:spacing w:val="3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закупівлі,</w:t>
            </w:r>
            <w:r w:rsidRPr="00994E81">
              <w:rPr>
                <w:spacing w:val="32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відповідно</w:t>
            </w:r>
          </w:p>
        </w:tc>
      </w:tr>
    </w:tbl>
    <w:p w:rsidR="004C4C8A" w:rsidRPr="00994E81" w:rsidRDefault="004C4C8A">
      <w:pPr>
        <w:spacing w:line="260" w:lineRule="exact"/>
        <w:jc w:val="both"/>
        <w:rPr>
          <w:sz w:val="24"/>
        </w:rPr>
        <w:sectPr w:rsidR="004C4C8A" w:rsidRPr="00994E81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778"/>
      </w:tblGrid>
      <w:tr w:rsidR="004C4C8A" w:rsidRPr="00994E81">
        <w:trPr>
          <w:trHeight w:val="275"/>
        </w:trPr>
        <w:tc>
          <w:tcPr>
            <w:tcW w:w="2644" w:type="dxa"/>
          </w:tcPr>
          <w:p w:rsidR="004C4C8A" w:rsidRPr="00994E81" w:rsidRDefault="004C4C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spacing w:line="256" w:lineRule="exact"/>
              <w:rPr>
                <w:sz w:val="24"/>
              </w:rPr>
            </w:pPr>
            <w:r w:rsidRPr="00994E81">
              <w:rPr>
                <w:sz w:val="24"/>
              </w:rPr>
              <w:t>до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додатку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2 до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документації.</w:t>
            </w:r>
          </w:p>
        </w:tc>
      </w:tr>
      <w:tr w:rsidR="004C4C8A" w:rsidRPr="00994E81" w:rsidTr="00A7704D">
        <w:trPr>
          <w:trHeight w:val="3112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ind w:right="97"/>
              <w:jc w:val="both"/>
              <w:rPr>
                <w:sz w:val="24"/>
              </w:rPr>
            </w:pPr>
            <w:r w:rsidRPr="00994E81">
              <w:rPr>
                <w:sz w:val="24"/>
              </w:rPr>
              <w:t>10.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Зміст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спосіб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подання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tabs>
                <w:tab w:val="left" w:pos="5285"/>
              </w:tabs>
              <w:ind w:right="95"/>
              <w:jc w:val="both"/>
              <w:rPr>
                <w:sz w:val="24"/>
              </w:rPr>
            </w:pPr>
            <w:r w:rsidRPr="00994E81">
              <w:rPr>
                <w:sz w:val="24"/>
              </w:rPr>
              <w:t>Тендерна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подається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електронному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вигляді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шляхом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формування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направлення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електронної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електронну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адресу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Замовника,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зазначену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пункті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1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документації,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темі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листа</w:t>
            </w:r>
            <w:r w:rsidRPr="00994E81">
              <w:rPr>
                <w:spacing w:val="1"/>
                <w:sz w:val="24"/>
              </w:rPr>
              <w:t xml:space="preserve"> </w:t>
            </w:r>
            <w:proofErr w:type="spellStart"/>
            <w:r w:rsidRPr="00994E81">
              <w:rPr>
                <w:sz w:val="24"/>
              </w:rPr>
              <w:t>ОБОВʼЯЗКОВО</w:t>
            </w:r>
            <w:proofErr w:type="spellEnd"/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зазначити,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«Тендерна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 xml:space="preserve">пропозиція,   </w:t>
            </w:r>
            <w:r w:rsidRPr="00994E81">
              <w:rPr>
                <w:spacing w:val="6"/>
                <w:sz w:val="24"/>
              </w:rPr>
              <w:t xml:space="preserve"> </w:t>
            </w:r>
            <w:r w:rsidRPr="00994E81">
              <w:rPr>
                <w:sz w:val="24"/>
              </w:rPr>
              <w:t xml:space="preserve">щодо   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z w:val="24"/>
                <w:u w:val="single"/>
              </w:rPr>
              <w:tab/>
            </w:r>
            <w:r w:rsidRPr="00994E81">
              <w:rPr>
                <w:sz w:val="24"/>
              </w:rPr>
              <w:t>(зазначити</w:t>
            </w:r>
            <w:r w:rsidRPr="00994E81">
              <w:rPr>
                <w:spacing w:val="8"/>
                <w:sz w:val="24"/>
              </w:rPr>
              <w:t xml:space="preserve"> </w:t>
            </w:r>
            <w:r w:rsidRPr="00994E81">
              <w:rPr>
                <w:sz w:val="24"/>
              </w:rPr>
              <w:t>предмет</w:t>
            </w:r>
            <w:r w:rsidRPr="00994E81">
              <w:rPr>
                <w:spacing w:val="-58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закупівлі)».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9"/>
              </w:numPr>
              <w:tabs>
                <w:tab w:val="left" w:pos="407"/>
              </w:tabs>
              <w:ind w:right="101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Учасник відповідно до вимог цієї Тендерної документації повинен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надати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у складі тендерної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такі документи:</w:t>
            </w:r>
          </w:p>
          <w:p w:rsidR="004C4C8A" w:rsidRPr="00994E81" w:rsidRDefault="00A7704D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spacing w:line="292" w:lineRule="exact"/>
              <w:ind w:hanging="361"/>
              <w:jc w:val="both"/>
              <w:rPr>
                <w:b/>
                <w:sz w:val="24"/>
              </w:rPr>
            </w:pPr>
            <w:r w:rsidRPr="00994E81">
              <w:rPr>
                <w:b/>
                <w:sz w:val="24"/>
                <w:u w:val="thick"/>
              </w:rPr>
              <w:t>Цінову</w:t>
            </w:r>
            <w:r w:rsidRPr="00994E81">
              <w:rPr>
                <w:b/>
                <w:spacing w:val="-7"/>
                <w:sz w:val="24"/>
                <w:u w:val="thick"/>
              </w:rPr>
              <w:t xml:space="preserve"> </w:t>
            </w:r>
            <w:r w:rsidRPr="00994E81">
              <w:rPr>
                <w:b/>
                <w:sz w:val="24"/>
                <w:u w:val="thick"/>
              </w:rPr>
              <w:t>пропозицію;</w:t>
            </w:r>
          </w:p>
          <w:p w:rsidR="004C4C8A" w:rsidRPr="00994E81" w:rsidRDefault="00A7704D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spacing w:line="276" w:lineRule="exact"/>
              <w:ind w:right="98"/>
              <w:jc w:val="both"/>
              <w:rPr>
                <w:sz w:val="24"/>
              </w:rPr>
            </w:pPr>
            <w:r w:rsidRPr="00994E81">
              <w:rPr>
                <w:sz w:val="24"/>
              </w:rPr>
              <w:t>Інші документи, подання яких передбачено в Додатках до цієї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документації.</w:t>
            </w:r>
          </w:p>
        </w:tc>
      </w:tr>
      <w:tr w:rsidR="004C4C8A" w:rsidRPr="00994E81">
        <w:trPr>
          <w:trHeight w:val="551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spacing w:line="272" w:lineRule="exact"/>
              <w:rPr>
                <w:sz w:val="24"/>
              </w:rPr>
            </w:pPr>
            <w:r w:rsidRPr="00994E81">
              <w:rPr>
                <w:sz w:val="24"/>
              </w:rPr>
              <w:t>11.</w:t>
            </w:r>
            <w:r w:rsidRPr="00994E81">
              <w:rPr>
                <w:spacing w:val="21"/>
                <w:sz w:val="24"/>
              </w:rPr>
              <w:t xml:space="preserve"> </w:t>
            </w:r>
            <w:r w:rsidRPr="00994E81">
              <w:rPr>
                <w:sz w:val="24"/>
              </w:rPr>
              <w:t>Строк</w:t>
            </w:r>
            <w:r w:rsidRPr="00994E81">
              <w:rPr>
                <w:spacing w:val="22"/>
                <w:sz w:val="24"/>
              </w:rPr>
              <w:t xml:space="preserve"> </w:t>
            </w:r>
            <w:r w:rsidRPr="00994E81">
              <w:rPr>
                <w:sz w:val="24"/>
              </w:rPr>
              <w:t>дії</w:t>
            </w:r>
            <w:r w:rsidRPr="00994E81">
              <w:rPr>
                <w:spacing w:val="22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</w:p>
          <w:p w:rsidR="004C4C8A" w:rsidRPr="00994E81" w:rsidRDefault="00A7704D">
            <w:pPr>
              <w:pStyle w:val="TableParagraph"/>
              <w:spacing w:line="260" w:lineRule="exact"/>
              <w:rPr>
                <w:sz w:val="24"/>
              </w:rPr>
            </w:pPr>
            <w:r w:rsidRPr="00994E81">
              <w:rPr>
                <w:sz w:val="24"/>
              </w:rPr>
              <w:t>пропозиції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spacing w:line="272" w:lineRule="exact"/>
              <w:rPr>
                <w:sz w:val="24"/>
              </w:rPr>
            </w:pPr>
            <w:r w:rsidRPr="00994E81">
              <w:rPr>
                <w:sz w:val="24"/>
              </w:rPr>
              <w:t>Тендерні</w:t>
            </w:r>
            <w:r w:rsidRPr="00994E81">
              <w:rPr>
                <w:spacing w:val="16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75"/>
                <w:sz w:val="24"/>
              </w:rPr>
              <w:t xml:space="preserve"> </w:t>
            </w:r>
            <w:r w:rsidRPr="00994E81">
              <w:rPr>
                <w:sz w:val="24"/>
              </w:rPr>
              <w:t>вважаються</w:t>
            </w:r>
            <w:r w:rsidRPr="00994E81">
              <w:rPr>
                <w:spacing w:val="75"/>
                <w:sz w:val="24"/>
              </w:rPr>
              <w:t xml:space="preserve"> </w:t>
            </w:r>
            <w:r w:rsidRPr="00994E81">
              <w:rPr>
                <w:sz w:val="24"/>
              </w:rPr>
              <w:t>дійсними</w:t>
            </w:r>
            <w:r w:rsidRPr="00994E81">
              <w:rPr>
                <w:spacing w:val="74"/>
                <w:sz w:val="24"/>
              </w:rPr>
              <w:t xml:space="preserve"> </w:t>
            </w:r>
            <w:r w:rsidRPr="00994E81">
              <w:rPr>
                <w:sz w:val="24"/>
              </w:rPr>
              <w:t>протягом</w:t>
            </w:r>
            <w:r w:rsidRPr="00994E81">
              <w:rPr>
                <w:spacing w:val="75"/>
                <w:sz w:val="24"/>
              </w:rPr>
              <w:t xml:space="preserve"> </w:t>
            </w:r>
            <w:r w:rsidRPr="00994E81">
              <w:rPr>
                <w:sz w:val="24"/>
              </w:rPr>
              <w:t>40</w:t>
            </w:r>
            <w:r w:rsidRPr="00994E81">
              <w:rPr>
                <w:spacing w:val="74"/>
                <w:sz w:val="24"/>
              </w:rPr>
              <w:t xml:space="preserve"> </w:t>
            </w:r>
            <w:r w:rsidRPr="00994E81">
              <w:rPr>
                <w:sz w:val="24"/>
              </w:rPr>
              <w:t>днів</w:t>
            </w:r>
            <w:r w:rsidRPr="00994E81">
              <w:rPr>
                <w:spacing w:val="75"/>
                <w:sz w:val="24"/>
              </w:rPr>
              <w:t xml:space="preserve"> </w:t>
            </w:r>
            <w:r w:rsidRPr="00994E81">
              <w:rPr>
                <w:sz w:val="24"/>
              </w:rPr>
              <w:t>із</w:t>
            </w:r>
            <w:r w:rsidRPr="00994E81">
              <w:rPr>
                <w:spacing w:val="75"/>
                <w:sz w:val="24"/>
              </w:rPr>
              <w:t xml:space="preserve"> </w:t>
            </w:r>
            <w:r w:rsidRPr="00994E81">
              <w:rPr>
                <w:sz w:val="24"/>
              </w:rPr>
              <w:t>дати</w:t>
            </w:r>
          </w:p>
          <w:p w:rsidR="004C4C8A" w:rsidRPr="00994E81" w:rsidRDefault="00A7704D">
            <w:pPr>
              <w:pStyle w:val="TableParagraph"/>
              <w:spacing w:line="260" w:lineRule="exact"/>
              <w:rPr>
                <w:sz w:val="24"/>
              </w:rPr>
            </w:pPr>
            <w:r w:rsidRPr="00994E81">
              <w:rPr>
                <w:sz w:val="24"/>
              </w:rPr>
              <w:t>кінцевого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строку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подання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тендерних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пропозицій.</w:t>
            </w:r>
          </w:p>
        </w:tc>
      </w:tr>
      <w:tr w:rsidR="004C4C8A" w:rsidRPr="00994E81">
        <w:trPr>
          <w:trHeight w:val="4952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ind w:right="96"/>
              <w:jc w:val="both"/>
              <w:rPr>
                <w:sz w:val="24"/>
              </w:rPr>
            </w:pPr>
            <w:r w:rsidRPr="00994E81">
              <w:rPr>
                <w:sz w:val="24"/>
              </w:rPr>
              <w:t>12.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Вимоги</w:t>
            </w:r>
            <w:r w:rsidRPr="00994E81">
              <w:rPr>
                <w:spacing w:val="61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994E81">
              <w:rPr>
                <w:sz w:val="24"/>
              </w:rPr>
              <w:t>До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участі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 не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допускається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учасник,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який: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8"/>
              </w:numPr>
              <w:tabs>
                <w:tab w:val="left" w:pos="507"/>
              </w:tabs>
              <w:ind w:right="99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Визнаний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встановленому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законом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порядку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банкрутом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та/або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стосовно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нього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відкрита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ліквідаційна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процедура;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ind w:right="97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Був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засуджений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кримінальне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правопорушення,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вчинене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корисливих мотивів (зокрема, пов’язане з хабарництвом та відмиванням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коштів), судимість з якої не знято або не погашено у встановленому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законом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порядку;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</w:tabs>
              <w:ind w:right="98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Був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притягнутий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згідно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законодавством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відповідальності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вчинення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корупційного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правопорушення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або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правопорушення,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пов’язаного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 корупцією;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ind w:right="100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Був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переможцем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робіт,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товарів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послуг,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проводились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ГО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«АНТС»,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але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зміг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виконати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умови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договору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закупівлю;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ind w:left="381" w:hanging="275"/>
              <w:jc w:val="both"/>
              <w:rPr>
                <w:sz w:val="24"/>
              </w:rPr>
            </w:pPr>
            <w:r w:rsidRPr="00994E81">
              <w:rPr>
                <w:sz w:val="24"/>
              </w:rPr>
              <w:t>Не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відповідає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принципам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закупівель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ГО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«АНТС»;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ind w:right="98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разі відсутності обов’язкової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(ліцензії,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сертифікати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тощо)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для виконання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умов за договором.</w:t>
            </w:r>
          </w:p>
        </w:tc>
      </w:tr>
    </w:tbl>
    <w:p w:rsidR="004C4C8A" w:rsidRPr="00994E81" w:rsidRDefault="004C4C8A">
      <w:pPr>
        <w:jc w:val="both"/>
        <w:rPr>
          <w:sz w:val="24"/>
        </w:rPr>
        <w:sectPr w:rsidR="004C4C8A" w:rsidRPr="00994E81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778"/>
      </w:tblGrid>
      <w:tr w:rsidR="004C4C8A" w:rsidRPr="00994E81" w:rsidTr="00A7704D">
        <w:trPr>
          <w:trHeight w:val="5802"/>
        </w:trPr>
        <w:tc>
          <w:tcPr>
            <w:tcW w:w="2644" w:type="dxa"/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8" w:type="dxa"/>
          </w:tcPr>
          <w:p w:rsidR="004C4C8A" w:rsidRPr="00FC2DBE" w:rsidRDefault="00A7704D" w:rsidP="00FC2DBE">
            <w:pPr>
              <w:pStyle w:val="TableParagraph"/>
              <w:ind w:right="97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Учасником процедури закупівлі товарів, робіт та послуг не можуть бути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резиденти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держав,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яких: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законодавством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України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встановлено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заборона (ембарго) на торгівлю; законодавством України, прийнятим 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виконання резолюції Ради Безпеки ООН, схваленої на підставі Глави VII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Статуту ООН, заборонено імпорт товарів та послуг, а також здійснення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розрахунків з особами, які є резидентами такої держави. Учасником 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може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бути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особа,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планує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постачання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товарів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російського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походження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згідно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Постанови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Кабінету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Міністрів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України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«Про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застосування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заборони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ввезення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товарів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Російської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Федерації»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09.04.2022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426.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може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бути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особа,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планує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постачання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товарів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Республіки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Білорусь.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 товарів, робіт та послуг не можуть бути резиденти Російської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Федерації</w:t>
            </w:r>
            <w:r w:rsidRPr="00994E81">
              <w:rPr>
                <w:spacing w:val="38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39"/>
                <w:sz w:val="24"/>
              </w:rPr>
              <w:t xml:space="preserve"> </w:t>
            </w:r>
            <w:r w:rsidRPr="00994E81">
              <w:rPr>
                <w:sz w:val="24"/>
              </w:rPr>
              <w:t>Республіки</w:t>
            </w:r>
            <w:r w:rsidRPr="00994E81">
              <w:rPr>
                <w:spacing w:val="38"/>
                <w:sz w:val="24"/>
              </w:rPr>
              <w:t xml:space="preserve"> </w:t>
            </w:r>
            <w:r w:rsidRPr="00994E81">
              <w:rPr>
                <w:sz w:val="24"/>
              </w:rPr>
              <w:t>Білорусь.</w:t>
            </w:r>
            <w:r w:rsidRPr="00994E81">
              <w:rPr>
                <w:spacing w:val="38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Пропозиція</w:t>
            </w:r>
            <w:r w:rsidRPr="00994E81">
              <w:rPr>
                <w:spacing w:val="38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Учасника,</w:t>
            </w:r>
            <w:r w:rsidRPr="00994E81">
              <w:rPr>
                <w:spacing w:val="39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38"/>
                <w:sz w:val="24"/>
              </w:rPr>
              <w:t xml:space="preserve"> </w:t>
            </w:r>
            <w:r w:rsidRPr="00994E81">
              <w:rPr>
                <w:sz w:val="24"/>
              </w:rPr>
              <w:t>пропонує</w:t>
            </w:r>
            <w:r w:rsidRPr="00994E81">
              <w:rPr>
                <w:spacing w:val="-58"/>
                <w:sz w:val="24"/>
              </w:rPr>
              <w:t xml:space="preserve"> </w:t>
            </w:r>
            <w:r w:rsidRPr="00994E81">
              <w:rPr>
                <w:sz w:val="24"/>
              </w:rPr>
              <w:t>до постачання, товари виробників, що на момент подання пропозиції,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продовжують функціонування в Російській Федерації, буде розглядатися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8"/>
                <w:sz w:val="24"/>
              </w:rPr>
              <w:t xml:space="preserve"> </w:t>
            </w:r>
            <w:r w:rsidRPr="00994E81">
              <w:rPr>
                <w:sz w:val="24"/>
              </w:rPr>
              <w:t>останню</w:t>
            </w:r>
            <w:r w:rsidRPr="00994E81">
              <w:rPr>
                <w:spacing w:val="8"/>
                <w:sz w:val="24"/>
              </w:rPr>
              <w:t xml:space="preserve"> </w:t>
            </w:r>
            <w:r w:rsidRPr="00994E81">
              <w:rPr>
                <w:sz w:val="24"/>
              </w:rPr>
              <w:t>чергу,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8"/>
                <w:sz w:val="24"/>
              </w:rPr>
              <w:t xml:space="preserve"> </w:t>
            </w:r>
            <w:r w:rsidRPr="00994E81">
              <w:rPr>
                <w:sz w:val="24"/>
              </w:rPr>
              <w:t>залежно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від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ціни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9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може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бути</w:t>
            </w:r>
            <w:r w:rsidRPr="00994E81">
              <w:rPr>
                <w:spacing w:val="6"/>
                <w:sz w:val="24"/>
              </w:rPr>
              <w:t xml:space="preserve"> </w:t>
            </w:r>
            <w:r w:rsidRPr="00994E81">
              <w:rPr>
                <w:sz w:val="24"/>
              </w:rPr>
              <w:t>відхилена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даної підстави.</w:t>
            </w:r>
          </w:p>
        </w:tc>
      </w:tr>
      <w:tr w:rsidR="004C4C8A" w:rsidRPr="00994E81">
        <w:trPr>
          <w:trHeight w:val="2759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spacing w:line="272" w:lineRule="exact"/>
              <w:rPr>
                <w:sz w:val="24"/>
              </w:rPr>
            </w:pPr>
            <w:r w:rsidRPr="00994E81">
              <w:rPr>
                <w:sz w:val="24"/>
              </w:rPr>
              <w:t>13.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Інші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вимоги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ind w:right="99"/>
              <w:rPr>
                <w:sz w:val="24"/>
              </w:rPr>
            </w:pPr>
            <w:r w:rsidRPr="00994E81">
              <w:rPr>
                <w:sz w:val="24"/>
              </w:rPr>
              <w:t>Кожен учасник має право подати тільки одну тендерну пропозицію.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Ціною</w:t>
            </w:r>
            <w:r w:rsidRPr="00994E81">
              <w:rPr>
                <w:spacing w:val="3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4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4"/>
                <w:sz w:val="24"/>
              </w:rPr>
              <w:t xml:space="preserve"> </w:t>
            </w:r>
            <w:r w:rsidRPr="00994E81">
              <w:rPr>
                <w:sz w:val="24"/>
              </w:rPr>
              <w:t>вважається</w:t>
            </w:r>
            <w:r w:rsidRPr="00994E81">
              <w:rPr>
                <w:spacing w:val="4"/>
                <w:sz w:val="24"/>
              </w:rPr>
              <w:t xml:space="preserve"> </w:t>
            </w:r>
            <w:r w:rsidRPr="00994E81">
              <w:rPr>
                <w:sz w:val="24"/>
              </w:rPr>
              <w:t>сума,</w:t>
            </w:r>
            <w:r w:rsidRPr="00994E81">
              <w:rPr>
                <w:spacing w:val="3"/>
                <w:sz w:val="24"/>
              </w:rPr>
              <w:t xml:space="preserve"> </w:t>
            </w:r>
            <w:r w:rsidRPr="00994E81">
              <w:rPr>
                <w:sz w:val="24"/>
              </w:rPr>
              <w:t>зазначена</w:t>
            </w:r>
            <w:r w:rsidRPr="00994E81">
              <w:rPr>
                <w:spacing w:val="3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</w:t>
            </w:r>
            <w:r w:rsidRPr="00994E81">
              <w:rPr>
                <w:spacing w:val="3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його</w:t>
            </w:r>
            <w:r w:rsidRPr="00994E81">
              <w:rPr>
                <w:spacing w:val="55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тендерній</w:t>
            </w:r>
            <w:r w:rsidRPr="00994E81">
              <w:rPr>
                <w:spacing w:val="55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56"/>
                <w:sz w:val="24"/>
              </w:rPr>
              <w:t xml:space="preserve"> </w:t>
            </w:r>
            <w:r w:rsidRPr="00994E81">
              <w:rPr>
                <w:sz w:val="24"/>
              </w:rPr>
              <w:t>як</w:t>
            </w:r>
            <w:r w:rsidRPr="00994E81">
              <w:rPr>
                <w:spacing w:val="55"/>
                <w:sz w:val="24"/>
              </w:rPr>
              <w:t xml:space="preserve"> </w:t>
            </w:r>
            <w:r w:rsidRPr="00994E81">
              <w:rPr>
                <w:sz w:val="24"/>
              </w:rPr>
              <w:t>загальна</w:t>
            </w:r>
            <w:r w:rsidRPr="00994E81">
              <w:rPr>
                <w:spacing w:val="56"/>
                <w:sz w:val="24"/>
              </w:rPr>
              <w:t xml:space="preserve"> </w:t>
            </w:r>
            <w:r w:rsidRPr="00994E81">
              <w:rPr>
                <w:sz w:val="24"/>
              </w:rPr>
              <w:t>сума,</w:t>
            </w:r>
            <w:r w:rsidRPr="00994E81">
              <w:rPr>
                <w:spacing w:val="55"/>
                <w:sz w:val="24"/>
              </w:rPr>
              <w:t xml:space="preserve"> </w:t>
            </w:r>
            <w:r w:rsidRPr="00994E81">
              <w:rPr>
                <w:sz w:val="24"/>
              </w:rPr>
              <w:t>за</w:t>
            </w:r>
            <w:r w:rsidRPr="00994E81">
              <w:rPr>
                <w:spacing w:val="55"/>
                <w:sz w:val="24"/>
              </w:rPr>
              <w:t xml:space="preserve"> </w:t>
            </w:r>
            <w:r w:rsidRPr="00994E81">
              <w:rPr>
                <w:sz w:val="24"/>
              </w:rPr>
              <w:t>яку</w:t>
            </w:r>
            <w:r w:rsidRPr="00994E81">
              <w:rPr>
                <w:spacing w:val="57"/>
                <w:sz w:val="24"/>
              </w:rPr>
              <w:t xml:space="preserve"> </w:t>
            </w:r>
            <w:r w:rsidRPr="00994E81">
              <w:rPr>
                <w:sz w:val="24"/>
              </w:rPr>
              <w:t>він</w:t>
            </w:r>
            <w:r w:rsidRPr="00994E81">
              <w:rPr>
                <w:spacing w:val="55"/>
                <w:sz w:val="24"/>
              </w:rPr>
              <w:t xml:space="preserve"> </w:t>
            </w:r>
            <w:r w:rsidRPr="00994E81">
              <w:rPr>
                <w:sz w:val="24"/>
              </w:rPr>
              <w:t>погоджується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виконати</w:t>
            </w:r>
            <w:r w:rsidRPr="00994E81">
              <w:rPr>
                <w:spacing w:val="35"/>
                <w:sz w:val="24"/>
              </w:rPr>
              <w:t xml:space="preserve"> </w:t>
            </w:r>
            <w:r w:rsidRPr="00994E81">
              <w:rPr>
                <w:sz w:val="24"/>
              </w:rPr>
              <w:t>умови</w:t>
            </w:r>
            <w:r w:rsidRPr="00994E81">
              <w:rPr>
                <w:spacing w:val="37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38"/>
                <w:sz w:val="24"/>
              </w:rPr>
              <w:t xml:space="preserve"> </w:t>
            </w:r>
            <w:r w:rsidRPr="00994E81">
              <w:rPr>
                <w:sz w:val="24"/>
              </w:rPr>
              <w:t>згідно</w:t>
            </w:r>
            <w:r w:rsidRPr="00994E81">
              <w:rPr>
                <w:spacing w:val="37"/>
                <w:sz w:val="24"/>
              </w:rPr>
              <w:t xml:space="preserve"> </w:t>
            </w:r>
            <w:r w:rsidRPr="00994E81">
              <w:rPr>
                <w:sz w:val="24"/>
              </w:rPr>
              <w:t>вимог</w:t>
            </w:r>
            <w:r w:rsidRPr="00994E81">
              <w:rPr>
                <w:spacing w:val="37"/>
                <w:sz w:val="24"/>
              </w:rPr>
              <w:t xml:space="preserve"> </w:t>
            </w:r>
            <w:r w:rsidRPr="00994E81">
              <w:rPr>
                <w:sz w:val="24"/>
              </w:rPr>
              <w:t>замовника,</w:t>
            </w:r>
            <w:r w:rsidRPr="00994E81">
              <w:rPr>
                <w:spacing w:val="36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36"/>
                <w:sz w:val="24"/>
              </w:rPr>
              <w:t xml:space="preserve"> </w:t>
            </w:r>
            <w:r w:rsidRPr="00994E81">
              <w:rPr>
                <w:sz w:val="24"/>
              </w:rPr>
              <w:t>тому</w:t>
            </w:r>
            <w:r w:rsidRPr="00994E81">
              <w:rPr>
                <w:spacing w:val="38"/>
                <w:sz w:val="24"/>
              </w:rPr>
              <w:t xml:space="preserve"> </w:t>
            </w:r>
            <w:r w:rsidRPr="00994E81">
              <w:rPr>
                <w:sz w:val="24"/>
              </w:rPr>
              <w:t>числі</w:t>
            </w:r>
            <w:r w:rsidRPr="00994E81">
              <w:rPr>
                <w:spacing w:val="38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урахуванням</w:t>
            </w:r>
            <w:r w:rsidRPr="00994E81">
              <w:rPr>
                <w:spacing w:val="43"/>
                <w:sz w:val="24"/>
              </w:rPr>
              <w:t xml:space="preserve"> </w:t>
            </w:r>
            <w:r w:rsidRPr="00994E81">
              <w:rPr>
                <w:sz w:val="24"/>
              </w:rPr>
              <w:t>технічних,</w:t>
            </w:r>
            <w:r w:rsidRPr="00994E81">
              <w:rPr>
                <w:spacing w:val="43"/>
                <w:sz w:val="24"/>
              </w:rPr>
              <w:t xml:space="preserve"> </w:t>
            </w:r>
            <w:r w:rsidRPr="00994E81">
              <w:rPr>
                <w:sz w:val="24"/>
              </w:rPr>
              <w:t>якісних</w:t>
            </w:r>
            <w:r w:rsidRPr="00994E81">
              <w:rPr>
                <w:spacing w:val="42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43"/>
                <w:sz w:val="24"/>
              </w:rPr>
              <w:t xml:space="preserve"> </w:t>
            </w:r>
            <w:r w:rsidRPr="00994E81">
              <w:rPr>
                <w:sz w:val="24"/>
              </w:rPr>
              <w:t>кількісних</w:t>
            </w:r>
            <w:r w:rsidRPr="00994E81">
              <w:rPr>
                <w:spacing w:val="42"/>
                <w:sz w:val="24"/>
              </w:rPr>
              <w:t xml:space="preserve"> </w:t>
            </w:r>
            <w:r w:rsidRPr="00994E81">
              <w:rPr>
                <w:sz w:val="24"/>
              </w:rPr>
              <w:t>характеристик</w:t>
            </w:r>
            <w:r w:rsidRPr="00994E81">
              <w:rPr>
                <w:spacing w:val="43"/>
                <w:sz w:val="24"/>
              </w:rPr>
              <w:t xml:space="preserve"> </w:t>
            </w:r>
            <w:r w:rsidRPr="00994E81">
              <w:rPr>
                <w:sz w:val="24"/>
              </w:rPr>
              <w:t>предмету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закупівлі, всіх умов виконання договору, та з урахуванням сум належних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податків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зборів,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що мають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бути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сплачені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учасником.</w:t>
            </w:r>
          </w:p>
          <w:p w:rsidR="004C4C8A" w:rsidRPr="00994E81" w:rsidRDefault="00A7704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розрахунку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ціни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включаються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будь-які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витрати,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понесені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процесі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проведення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укладення</w:t>
            </w:r>
            <w:r w:rsidRPr="00994E81">
              <w:rPr>
                <w:spacing w:val="43"/>
                <w:sz w:val="24"/>
              </w:rPr>
              <w:t xml:space="preserve"> </w:t>
            </w:r>
            <w:r w:rsidRPr="00994E81">
              <w:rPr>
                <w:sz w:val="24"/>
              </w:rPr>
              <w:t>договору</w:t>
            </w:r>
            <w:r w:rsidRPr="00994E81">
              <w:rPr>
                <w:spacing w:val="45"/>
                <w:sz w:val="24"/>
              </w:rPr>
              <w:t xml:space="preserve"> </w:t>
            </w:r>
            <w:r w:rsidRPr="00994E81">
              <w:rPr>
                <w:sz w:val="24"/>
              </w:rPr>
              <w:t>про</w:t>
            </w:r>
            <w:r w:rsidRPr="00994E81">
              <w:rPr>
                <w:spacing w:val="43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закупівлю.</w:t>
            </w:r>
            <w:r w:rsidRPr="00994E81">
              <w:rPr>
                <w:spacing w:val="42"/>
                <w:sz w:val="24"/>
              </w:rPr>
              <w:t xml:space="preserve"> </w:t>
            </w:r>
            <w:r w:rsidRPr="00994E81">
              <w:rPr>
                <w:sz w:val="24"/>
              </w:rPr>
              <w:t>Зазначені</w:t>
            </w:r>
            <w:r w:rsidRPr="00994E81">
              <w:rPr>
                <w:spacing w:val="44"/>
                <w:sz w:val="24"/>
              </w:rPr>
              <w:t xml:space="preserve"> </w:t>
            </w:r>
            <w:r w:rsidRPr="00994E81">
              <w:rPr>
                <w:sz w:val="24"/>
              </w:rPr>
              <w:t>витрати</w:t>
            </w:r>
            <w:r w:rsidRPr="00994E81">
              <w:rPr>
                <w:spacing w:val="43"/>
                <w:sz w:val="24"/>
              </w:rPr>
              <w:t xml:space="preserve"> </w:t>
            </w:r>
            <w:r w:rsidRPr="00994E81">
              <w:rPr>
                <w:sz w:val="24"/>
              </w:rPr>
              <w:t>сплачуються</w:t>
            </w:r>
          </w:p>
        </w:tc>
      </w:tr>
    </w:tbl>
    <w:p w:rsidR="004C4C8A" w:rsidRPr="00994E81" w:rsidRDefault="004C4C8A">
      <w:pPr>
        <w:spacing w:line="270" w:lineRule="atLeast"/>
        <w:jc w:val="both"/>
        <w:rPr>
          <w:sz w:val="24"/>
        </w:rPr>
        <w:sectPr w:rsidR="004C4C8A" w:rsidRPr="00994E81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778"/>
      </w:tblGrid>
      <w:tr w:rsidR="004C4C8A" w:rsidRPr="00994E81">
        <w:trPr>
          <w:trHeight w:val="551"/>
        </w:trPr>
        <w:tc>
          <w:tcPr>
            <w:tcW w:w="2644" w:type="dxa"/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tabs>
                <w:tab w:val="left" w:pos="1487"/>
                <w:tab w:val="left" w:pos="1969"/>
                <w:tab w:val="left" w:pos="3081"/>
                <w:tab w:val="left" w:pos="3829"/>
                <w:tab w:val="left" w:pos="5130"/>
                <w:tab w:val="left" w:pos="6346"/>
                <w:tab w:val="left" w:pos="7432"/>
              </w:tabs>
              <w:spacing w:line="272" w:lineRule="exact"/>
              <w:rPr>
                <w:sz w:val="24"/>
              </w:rPr>
            </w:pPr>
            <w:r w:rsidRPr="00994E81">
              <w:rPr>
                <w:sz w:val="24"/>
              </w:rPr>
              <w:t>учасником</w:t>
            </w:r>
            <w:r w:rsidRPr="00994E81">
              <w:rPr>
                <w:sz w:val="24"/>
              </w:rPr>
              <w:tab/>
              <w:t>за</w:t>
            </w:r>
            <w:r w:rsidRPr="00994E81">
              <w:rPr>
                <w:sz w:val="24"/>
              </w:rPr>
              <w:tab/>
              <w:t>рахунок</w:t>
            </w:r>
            <w:r w:rsidRPr="00994E81">
              <w:rPr>
                <w:sz w:val="24"/>
              </w:rPr>
              <w:tab/>
              <w:t>його</w:t>
            </w:r>
            <w:r w:rsidRPr="00994E81">
              <w:rPr>
                <w:sz w:val="24"/>
              </w:rPr>
              <w:tab/>
              <w:t>прибутку.</w:t>
            </w:r>
            <w:r w:rsidRPr="00994E81">
              <w:rPr>
                <w:sz w:val="24"/>
              </w:rPr>
              <w:tab/>
              <w:t>Понесені</w:t>
            </w:r>
            <w:r w:rsidRPr="00994E81">
              <w:rPr>
                <w:sz w:val="24"/>
              </w:rPr>
              <w:tab/>
              <w:t>витрати</w:t>
            </w:r>
            <w:r w:rsidRPr="00994E81">
              <w:rPr>
                <w:sz w:val="24"/>
              </w:rPr>
              <w:tab/>
              <w:t>не</w:t>
            </w:r>
          </w:p>
          <w:p w:rsidR="004C4C8A" w:rsidRPr="00994E81" w:rsidRDefault="00A7704D">
            <w:pPr>
              <w:pStyle w:val="TableParagraph"/>
              <w:spacing w:line="260" w:lineRule="exact"/>
              <w:rPr>
                <w:sz w:val="24"/>
              </w:rPr>
            </w:pPr>
            <w:r w:rsidRPr="00994E81">
              <w:rPr>
                <w:sz w:val="24"/>
              </w:rPr>
              <w:t>відшкодовуються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(в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тому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числі</w:t>
            </w:r>
            <w:r w:rsidRPr="00994E81">
              <w:rPr>
                <w:spacing w:val="55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разі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відміни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торгів).</w:t>
            </w:r>
          </w:p>
        </w:tc>
      </w:tr>
      <w:tr w:rsidR="004C4C8A" w:rsidRPr="00994E81">
        <w:trPr>
          <w:trHeight w:val="13800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tabs>
                <w:tab w:val="left" w:pos="2059"/>
              </w:tabs>
              <w:ind w:right="95"/>
              <w:rPr>
                <w:sz w:val="24"/>
              </w:rPr>
            </w:pPr>
            <w:r w:rsidRPr="00994E81">
              <w:rPr>
                <w:sz w:val="24"/>
              </w:rPr>
              <w:t>14.</w:t>
            </w:r>
            <w:r w:rsidRPr="00994E81">
              <w:rPr>
                <w:spacing w:val="13"/>
                <w:sz w:val="24"/>
              </w:rPr>
              <w:t xml:space="preserve"> </w:t>
            </w:r>
            <w:r w:rsidRPr="00994E81">
              <w:rPr>
                <w:sz w:val="24"/>
              </w:rPr>
              <w:t>Опис</w:t>
            </w:r>
            <w:r w:rsidRPr="00994E81">
              <w:rPr>
                <w:spacing w:val="13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13"/>
                <w:sz w:val="24"/>
              </w:rPr>
              <w:t xml:space="preserve"> </w:t>
            </w:r>
            <w:r w:rsidRPr="00994E81">
              <w:rPr>
                <w:sz w:val="24"/>
              </w:rPr>
              <w:t>приклади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формальних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(несуттєвих)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помилок,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допущення</w:t>
            </w:r>
            <w:r w:rsidRPr="00994E81">
              <w:rPr>
                <w:sz w:val="24"/>
              </w:rPr>
              <w:tab/>
            </w:r>
            <w:r w:rsidRPr="00994E81">
              <w:rPr>
                <w:spacing w:val="-1"/>
                <w:sz w:val="24"/>
              </w:rPr>
              <w:t>яких</w:t>
            </w:r>
          </w:p>
          <w:p w:rsidR="004C4C8A" w:rsidRPr="00994E81" w:rsidRDefault="00A7704D">
            <w:pPr>
              <w:pStyle w:val="TableParagraph"/>
              <w:tabs>
                <w:tab w:val="left" w:pos="1470"/>
                <w:tab w:val="left" w:pos="2300"/>
              </w:tabs>
              <w:ind w:right="95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учасниками</w:t>
            </w:r>
            <w:r w:rsidRPr="00994E81">
              <w:rPr>
                <w:sz w:val="24"/>
              </w:rPr>
              <w:tab/>
            </w:r>
            <w:r w:rsidRPr="00994E81">
              <w:rPr>
                <w:sz w:val="24"/>
              </w:rPr>
              <w:tab/>
            </w:r>
            <w:r w:rsidRPr="00994E81">
              <w:rPr>
                <w:spacing w:val="-2"/>
                <w:sz w:val="24"/>
              </w:rPr>
              <w:t>не</w:t>
            </w:r>
            <w:r w:rsidRPr="00994E81">
              <w:rPr>
                <w:spacing w:val="-58"/>
                <w:sz w:val="24"/>
              </w:rPr>
              <w:t xml:space="preserve"> </w:t>
            </w:r>
            <w:r w:rsidRPr="00994E81">
              <w:rPr>
                <w:sz w:val="24"/>
              </w:rPr>
              <w:t>призведе до відхилення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їх</w:t>
            </w:r>
            <w:r w:rsidRPr="00994E81">
              <w:rPr>
                <w:sz w:val="24"/>
              </w:rPr>
              <w:tab/>
            </w:r>
            <w:r w:rsidRPr="00994E81">
              <w:rPr>
                <w:spacing w:val="-1"/>
                <w:sz w:val="24"/>
              </w:rPr>
              <w:t>тендерних</w:t>
            </w:r>
            <w:r w:rsidRPr="00994E81">
              <w:rPr>
                <w:spacing w:val="-58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пропозицій.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ind w:right="97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Пропозиція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буде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відхилена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разі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допущення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торгів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формальних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(несуттєвих)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помилок,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пов’язаних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61"/>
                <w:sz w:val="24"/>
              </w:rPr>
              <w:t xml:space="preserve"> </w:t>
            </w:r>
            <w:r w:rsidRPr="00994E81">
              <w:rPr>
                <w:sz w:val="24"/>
              </w:rPr>
              <w:t>оформленням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які не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впливають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на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зміст пропозиції.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right="100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Інформація/документ,</w:t>
            </w:r>
            <w:r w:rsidRPr="00994E81">
              <w:rPr>
                <w:spacing w:val="24"/>
                <w:sz w:val="24"/>
              </w:rPr>
              <w:t xml:space="preserve"> </w:t>
            </w:r>
            <w:r w:rsidRPr="00994E81">
              <w:rPr>
                <w:sz w:val="24"/>
              </w:rPr>
              <w:t>подана</w:t>
            </w:r>
            <w:r w:rsidRPr="00994E81">
              <w:rPr>
                <w:spacing w:val="25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учасником,</w:t>
            </w:r>
            <w:r w:rsidRPr="00994E81">
              <w:rPr>
                <w:spacing w:val="25"/>
                <w:sz w:val="24"/>
              </w:rPr>
              <w:t xml:space="preserve"> </w:t>
            </w:r>
            <w:r w:rsidRPr="00994E81">
              <w:rPr>
                <w:sz w:val="24"/>
              </w:rPr>
              <w:t>містить</w:t>
            </w:r>
            <w:r w:rsidRPr="00994E81">
              <w:rPr>
                <w:spacing w:val="24"/>
                <w:sz w:val="24"/>
              </w:rPr>
              <w:t xml:space="preserve"> </w:t>
            </w:r>
            <w:r w:rsidRPr="00994E81">
              <w:rPr>
                <w:sz w:val="24"/>
              </w:rPr>
              <w:t>помилку</w:t>
            </w:r>
            <w:r w:rsidRPr="00994E81">
              <w:rPr>
                <w:spacing w:val="25"/>
                <w:sz w:val="24"/>
              </w:rPr>
              <w:t xml:space="preserve"> </w:t>
            </w:r>
            <w:r w:rsidRPr="00994E81">
              <w:rPr>
                <w:sz w:val="24"/>
              </w:rPr>
              <w:t>(помилки)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у частині:</w:t>
            </w:r>
          </w:p>
          <w:p w:rsidR="004C4C8A" w:rsidRPr="00994E81" w:rsidRDefault="00A7704D">
            <w:pPr>
              <w:pStyle w:val="TableParagraph"/>
              <w:spacing w:line="275" w:lineRule="exact"/>
              <w:rPr>
                <w:sz w:val="24"/>
              </w:rPr>
            </w:pPr>
            <w:r w:rsidRPr="00994E81">
              <w:rPr>
                <w:sz w:val="24"/>
              </w:rPr>
              <w:t>уживання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великої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літери;</w:t>
            </w:r>
          </w:p>
          <w:p w:rsidR="004C4C8A" w:rsidRPr="00994E81" w:rsidRDefault="00A7704D">
            <w:pPr>
              <w:pStyle w:val="TableParagraph"/>
              <w:ind w:right="81"/>
              <w:rPr>
                <w:sz w:val="24"/>
              </w:rPr>
            </w:pPr>
            <w:r w:rsidRPr="00994E81">
              <w:rPr>
                <w:sz w:val="24"/>
              </w:rPr>
              <w:t>уживання розділових знаків та відмінювання слів у реченні;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 xml:space="preserve">використання слова або </w:t>
            </w:r>
            <w:proofErr w:type="spellStart"/>
            <w:r w:rsidRPr="00994E81">
              <w:rPr>
                <w:sz w:val="24"/>
              </w:rPr>
              <w:t>мовного</w:t>
            </w:r>
            <w:proofErr w:type="spellEnd"/>
            <w:r w:rsidRPr="00994E81">
              <w:rPr>
                <w:sz w:val="24"/>
              </w:rPr>
              <w:t xml:space="preserve"> звороту, запозичених з іншої мови;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зазначення</w:t>
            </w:r>
            <w:r w:rsidRPr="00994E81">
              <w:rPr>
                <w:spacing w:val="47"/>
                <w:sz w:val="24"/>
              </w:rPr>
              <w:t xml:space="preserve"> </w:t>
            </w:r>
            <w:r w:rsidRPr="00994E81">
              <w:rPr>
                <w:sz w:val="24"/>
              </w:rPr>
              <w:t>унікального</w:t>
            </w:r>
            <w:r w:rsidRPr="00994E81">
              <w:rPr>
                <w:spacing w:val="50"/>
                <w:sz w:val="24"/>
              </w:rPr>
              <w:t xml:space="preserve"> </w:t>
            </w:r>
            <w:r w:rsidRPr="00994E81">
              <w:rPr>
                <w:sz w:val="24"/>
              </w:rPr>
              <w:t>номера</w:t>
            </w:r>
            <w:r w:rsidRPr="00994E81">
              <w:rPr>
                <w:spacing w:val="51"/>
                <w:sz w:val="24"/>
              </w:rPr>
              <w:t xml:space="preserve"> </w:t>
            </w:r>
            <w:r w:rsidRPr="00994E81">
              <w:rPr>
                <w:sz w:val="24"/>
              </w:rPr>
              <w:t>оголошення</w:t>
            </w:r>
            <w:r w:rsidRPr="00994E81">
              <w:rPr>
                <w:spacing w:val="50"/>
                <w:sz w:val="24"/>
              </w:rPr>
              <w:t xml:space="preserve"> </w:t>
            </w:r>
            <w:r w:rsidRPr="00994E81">
              <w:rPr>
                <w:sz w:val="24"/>
              </w:rPr>
              <w:t>про</w:t>
            </w:r>
            <w:r w:rsidRPr="00994E81">
              <w:rPr>
                <w:spacing w:val="50"/>
                <w:sz w:val="24"/>
              </w:rPr>
              <w:t xml:space="preserve"> </w:t>
            </w:r>
            <w:r w:rsidRPr="00994E81">
              <w:rPr>
                <w:sz w:val="24"/>
              </w:rPr>
              <w:t>проведення</w:t>
            </w:r>
            <w:r w:rsidRPr="00994E81">
              <w:rPr>
                <w:spacing w:val="50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закупівлі,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присвоєного</w:t>
            </w:r>
            <w:r w:rsidRPr="00994E81">
              <w:rPr>
                <w:spacing w:val="12"/>
                <w:sz w:val="24"/>
              </w:rPr>
              <w:t xml:space="preserve"> </w:t>
            </w:r>
            <w:r w:rsidRPr="00994E81">
              <w:rPr>
                <w:sz w:val="24"/>
              </w:rPr>
              <w:t>електронною</w:t>
            </w:r>
            <w:r w:rsidRPr="00994E81">
              <w:rPr>
                <w:spacing w:val="11"/>
                <w:sz w:val="24"/>
              </w:rPr>
              <w:t xml:space="preserve"> </w:t>
            </w:r>
            <w:r w:rsidRPr="00994E81">
              <w:rPr>
                <w:sz w:val="24"/>
              </w:rPr>
              <w:t>системою</w:t>
            </w:r>
            <w:r w:rsidRPr="00994E81">
              <w:rPr>
                <w:spacing w:val="12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закупівель</w:t>
            </w:r>
            <w:r w:rsidRPr="00994E81">
              <w:rPr>
                <w:spacing w:val="12"/>
                <w:sz w:val="24"/>
              </w:rPr>
              <w:t xml:space="preserve"> </w:t>
            </w:r>
            <w:r w:rsidRPr="00994E81">
              <w:rPr>
                <w:sz w:val="24"/>
              </w:rPr>
              <w:t>та/або</w:t>
            </w:r>
            <w:r w:rsidRPr="00994E81">
              <w:rPr>
                <w:spacing w:val="11"/>
                <w:sz w:val="24"/>
              </w:rPr>
              <w:t xml:space="preserve"> </w:t>
            </w:r>
            <w:r w:rsidRPr="00994E81">
              <w:rPr>
                <w:sz w:val="24"/>
              </w:rPr>
              <w:t>унікального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номера повідомлення про намір укласти договір про закупівлю - помилка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цифрах;</w:t>
            </w:r>
          </w:p>
          <w:p w:rsidR="004C4C8A" w:rsidRPr="00994E81" w:rsidRDefault="00A7704D">
            <w:pPr>
              <w:pStyle w:val="TableParagraph"/>
              <w:ind w:right="1161"/>
              <w:rPr>
                <w:sz w:val="24"/>
              </w:rPr>
            </w:pPr>
            <w:r w:rsidRPr="00994E81">
              <w:rPr>
                <w:sz w:val="24"/>
              </w:rPr>
              <w:t>застосування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правил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переносу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частини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слова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рядка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рядок;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написання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слів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разом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та/або окремо,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та/або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через дефіс;</w:t>
            </w:r>
          </w:p>
          <w:p w:rsidR="004C4C8A" w:rsidRPr="00994E81" w:rsidRDefault="00A7704D">
            <w:pPr>
              <w:pStyle w:val="TableParagraph"/>
              <w:ind w:right="10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нумерації сторінок/аркушів (у тому числі кілька сторінок/аркушів мають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однаковий номер, пропущені номери окремих сторінок/аркушів, немає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нумерації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сторінок/аркушів,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нумерація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сторінок/аркушів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відповідає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переліку,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зазначеному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документі).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ind w:right="97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Помилка,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зроблена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час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оформлення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тексту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документа/унесення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інформації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окремі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поля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електронної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форми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 (у тому числі комп'ютерна коректура, заміна літери (літер)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та/або цифри (цифр), переставлення літер (цифр) місцями, пропуск літер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(цифр),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повторення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слів,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немає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пропуску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між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словами,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заокруглення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числа),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впливає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ціну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призводить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її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спотворення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та/або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стосується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характеристики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предмета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закупівлі,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кваліфікаційних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критеріїв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Невірна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назва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(документів),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подається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складі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зміст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якого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відповідає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вимогам,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визначеним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замовником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оголошенні.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</w:tabs>
              <w:ind w:right="96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Окрема сторінка (сторінки) копії документа (документів) не завірена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підписом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та/або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печаткою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разі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її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використання</w:t>
            </w:r>
            <w:r w:rsidRPr="00994E81">
              <w:rPr>
                <w:spacing w:val="26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</w:t>
            </w:r>
            <w:r w:rsidRPr="00994E81">
              <w:rPr>
                <w:spacing w:val="25"/>
                <w:sz w:val="24"/>
              </w:rPr>
              <w:t xml:space="preserve"> </w:t>
            </w:r>
            <w:r w:rsidRPr="00994E81">
              <w:rPr>
                <w:sz w:val="24"/>
              </w:rPr>
              <w:t>повинен</w:t>
            </w:r>
            <w:r w:rsidRPr="00994E81">
              <w:rPr>
                <w:spacing w:val="26"/>
                <w:sz w:val="24"/>
              </w:rPr>
              <w:t xml:space="preserve"> </w:t>
            </w:r>
            <w:r w:rsidRPr="00994E81">
              <w:rPr>
                <w:sz w:val="24"/>
              </w:rPr>
              <w:t>надати</w:t>
            </w:r>
            <w:r w:rsidRPr="00994E81">
              <w:rPr>
                <w:spacing w:val="26"/>
                <w:sz w:val="24"/>
              </w:rPr>
              <w:t xml:space="preserve"> </w:t>
            </w:r>
            <w:r w:rsidRPr="00994E81">
              <w:rPr>
                <w:sz w:val="24"/>
              </w:rPr>
              <w:t>інформацію</w:t>
            </w:r>
            <w:r w:rsidRPr="00994E81">
              <w:rPr>
                <w:spacing w:val="26"/>
                <w:sz w:val="24"/>
              </w:rPr>
              <w:t xml:space="preserve"> </w:t>
            </w:r>
            <w:r w:rsidRPr="00994E81">
              <w:rPr>
                <w:sz w:val="24"/>
              </w:rPr>
              <w:t>щодо</w:t>
            </w:r>
            <w:r w:rsidRPr="00994E81">
              <w:rPr>
                <w:spacing w:val="27"/>
                <w:sz w:val="24"/>
              </w:rPr>
              <w:t xml:space="preserve"> </w:t>
            </w:r>
            <w:r w:rsidRPr="00994E81">
              <w:rPr>
                <w:sz w:val="24"/>
              </w:rPr>
              <w:t>використання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своїй діяльності печатки).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ind w:right="100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складі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немає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(документів),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який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посилається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своїй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цьому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Замовником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вимагається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подання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такого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оголошенні.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96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Подання документа (документів) учасником у складі пропозиції, що не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містить власноручного підпису уповноваженої особи учасника, якщо 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цей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(документи)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накладено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її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кваліфікований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електронний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підпис.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01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Подання документа (документів) учасником, що складений у довільній</w:t>
            </w:r>
            <w:r w:rsidRPr="00994E81">
              <w:rPr>
                <w:spacing w:val="-58"/>
                <w:sz w:val="24"/>
              </w:rPr>
              <w:t xml:space="preserve"> </w:t>
            </w:r>
            <w:r w:rsidRPr="00994E81">
              <w:rPr>
                <w:sz w:val="24"/>
              </w:rPr>
              <w:t>формі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та не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містить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вихідного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номера.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ind w:right="101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Подання документа учасником, що є сканованою копією оригіналу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документа/електронного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ind w:right="96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Подання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який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засвідчений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підписом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уповноваженої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особи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додатково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містить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підпис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(візу) особи, повноваження якої учасником не підтверджені (наприклад,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переклад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завізований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перекладачем тощо).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Подання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(документів),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містить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(містять)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застарілу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інформацію</w:t>
            </w:r>
            <w:r w:rsidRPr="00994E81">
              <w:rPr>
                <w:spacing w:val="5"/>
                <w:sz w:val="24"/>
              </w:rPr>
              <w:t xml:space="preserve"> </w:t>
            </w:r>
            <w:r w:rsidRPr="00994E81">
              <w:rPr>
                <w:sz w:val="24"/>
              </w:rPr>
              <w:t>про</w:t>
            </w:r>
            <w:r w:rsidRPr="00994E81">
              <w:rPr>
                <w:spacing w:val="6"/>
                <w:sz w:val="24"/>
              </w:rPr>
              <w:t xml:space="preserve"> </w:t>
            </w:r>
            <w:r w:rsidRPr="00994E81">
              <w:rPr>
                <w:sz w:val="24"/>
              </w:rPr>
              <w:t>назву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вулиці,</w:t>
            </w:r>
            <w:r w:rsidRPr="00994E81">
              <w:rPr>
                <w:spacing w:val="5"/>
                <w:sz w:val="24"/>
              </w:rPr>
              <w:t xml:space="preserve"> </w:t>
            </w:r>
            <w:r w:rsidRPr="00994E81">
              <w:rPr>
                <w:sz w:val="24"/>
              </w:rPr>
              <w:t>міста,</w:t>
            </w:r>
            <w:r w:rsidRPr="00994E81">
              <w:rPr>
                <w:spacing w:val="6"/>
                <w:sz w:val="24"/>
              </w:rPr>
              <w:t xml:space="preserve"> </w:t>
            </w:r>
            <w:r w:rsidRPr="00994E81">
              <w:rPr>
                <w:sz w:val="24"/>
              </w:rPr>
              <w:t>найменування</w:t>
            </w:r>
            <w:r w:rsidRPr="00994E81">
              <w:rPr>
                <w:spacing w:val="6"/>
                <w:sz w:val="24"/>
              </w:rPr>
              <w:t xml:space="preserve"> </w:t>
            </w:r>
            <w:r w:rsidRPr="00994E81">
              <w:rPr>
                <w:sz w:val="24"/>
              </w:rPr>
              <w:t>юридичної</w:t>
            </w:r>
            <w:r w:rsidRPr="00994E81">
              <w:rPr>
                <w:spacing w:val="7"/>
                <w:sz w:val="24"/>
              </w:rPr>
              <w:t xml:space="preserve"> </w:t>
            </w:r>
            <w:r w:rsidRPr="00994E81">
              <w:rPr>
                <w:sz w:val="24"/>
              </w:rPr>
              <w:t>особи</w:t>
            </w:r>
          </w:p>
        </w:tc>
      </w:tr>
    </w:tbl>
    <w:p w:rsidR="004C4C8A" w:rsidRPr="00994E81" w:rsidRDefault="004C4C8A">
      <w:pPr>
        <w:spacing w:line="270" w:lineRule="atLeast"/>
        <w:jc w:val="both"/>
        <w:rPr>
          <w:sz w:val="24"/>
        </w:rPr>
        <w:sectPr w:rsidR="004C4C8A" w:rsidRPr="00994E81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778"/>
      </w:tblGrid>
      <w:tr w:rsidR="004C4C8A" w:rsidRPr="00994E81">
        <w:trPr>
          <w:trHeight w:val="6348"/>
        </w:trPr>
        <w:tc>
          <w:tcPr>
            <w:tcW w:w="2644" w:type="dxa"/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ind w:right="99"/>
              <w:jc w:val="both"/>
              <w:rPr>
                <w:sz w:val="24"/>
              </w:rPr>
            </w:pPr>
            <w:r w:rsidRPr="00994E81">
              <w:rPr>
                <w:sz w:val="24"/>
              </w:rPr>
              <w:t>тощо,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зв'язку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тим,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такі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назва,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найменування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були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змінені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відповідно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законодавства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після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того,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як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відповідний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(документи)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був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(були)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поданий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(подані).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ind w:right="98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Подання документа (документів), в якому позиція цифри (цифр) 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сумі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некоректною,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цьому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сума,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зазначена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прописом,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правильною.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ind w:right="98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Подання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(документів)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форматі,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відрізняється від формату, який вимагається замовником у оголошенні,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цьому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такий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формат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забезпечує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можливість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його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перегляду.</w:t>
            </w:r>
          </w:p>
          <w:p w:rsidR="004C4C8A" w:rsidRPr="00994E81" w:rsidRDefault="00A7704D">
            <w:pPr>
              <w:pStyle w:val="TableParagraph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Приклади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формальних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помилок: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ind w:right="98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«Дніпропетровська область» замість «Вінницька область» або «місто</w:t>
            </w:r>
            <w:r w:rsidRPr="00994E81">
              <w:rPr>
                <w:spacing w:val="-57"/>
                <w:sz w:val="24"/>
              </w:rPr>
              <w:t xml:space="preserve"> </w:t>
            </w:r>
            <w:proofErr w:type="spellStart"/>
            <w:r w:rsidRPr="00994E81">
              <w:rPr>
                <w:sz w:val="24"/>
              </w:rPr>
              <w:t>львів</w:t>
            </w:r>
            <w:proofErr w:type="spellEnd"/>
            <w:r w:rsidRPr="00994E81">
              <w:rPr>
                <w:sz w:val="24"/>
              </w:rPr>
              <w:t>»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замість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«місто Львів»;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ind w:left="515" w:hanging="409"/>
              <w:jc w:val="both"/>
              <w:rPr>
                <w:sz w:val="24"/>
              </w:rPr>
            </w:pPr>
            <w:r w:rsidRPr="00994E81">
              <w:rPr>
                <w:sz w:val="24"/>
              </w:rPr>
              <w:t>«Довідка»</w:t>
            </w:r>
            <w:r w:rsidRPr="00994E81">
              <w:rPr>
                <w:spacing w:val="58"/>
                <w:sz w:val="24"/>
              </w:rPr>
              <w:t xml:space="preserve"> </w:t>
            </w:r>
            <w:r w:rsidRPr="00994E81">
              <w:rPr>
                <w:sz w:val="24"/>
              </w:rPr>
              <w:t>замість</w:t>
            </w:r>
            <w:r w:rsidRPr="00994E81">
              <w:rPr>
                <w:spacing w:val="58"/>
                <w:sz w:val="24"/>
              </w:rPr>
              <w:t xml:space="preserve"> </w:t>
            </w:r>
            <w:r w:rsidRPr="00994E81">
              <w:rPr>
                <w:sz w:val="24"/>
              </w:rPr>
              <w:t>«Лист»,</w:t>
            </w:r>
            <w:r w:rsidRPr="00994E81">
              <w:rPr>
                <w:spacing w:val="58"/>
                <w:sz w:val="24"/>
              </w:rPr>
              <w:t xml:space="preserve"> </w:t>
            </w:r>
            <w:r w:rsidRPr="00994E81">
              <w:rPr>
                <w:sz w:val="24"/>
              </w:rPr>
              <w:t>«Гарантійний</w:t>
            </w:r>
            <w:r w:rsidRPr="00994E81">
              <w:rPr>
                <w:spacing w:val="59"/>
                <w:sz w:val="24"/>
              </w:rPr>
              <w:t xml:space="preserve"> </w:t>
            </w:r>
            <w:r w:rsidRPr="00994E81">
              <w:rPr>
                <w:sz w:val="24"/>
              </w:rPr>
              <w:t>лист»</w:t>
            </w:r>
            <w:r w:rsidRPr="00994E81">
              <w:rPr>
                <w:spacing w:val="58"/>
                <w:sz w:val="24"/>
              </w:rPr>
              <w:t xml:space="preserve"> </w:t>
            </w:r>
            <w:r w:rsidRPr="00994E81">
              <w:rPr>
                <w:sz w:val="24"/>
              </w:rPr>
              <w:t>замість</w:t>
            </w:r>
            <w:r w:rsidRPr="00994E81">
              <w:rPr>
                <w:spacing w:val="58"/>
                <w:sz w:val="24"/>
              </w:rPr>
              <w:t xml:space="preserve"> </w:t>
            </w:r>
            <w:r w:rsidRPr="00994E81">
              <w:rPr>
                <w:sz w:val="24"/>
              </w:rPr>
              <w:t>«Довідка»,</w:t>
            </w:r>
          </w:p>
          <w:p w:rsidR="004C4C8A" w:rsidRPr="00994E81" w:rsidRDefault="00A7704D">
            <w:pPr>
              <w:pStyle w:val="TableParagraph"/>
              <w:jc w:val="both"/>
              <w:rPr>
                <w:sz w:val="24"/>
              </w:rPr>
            </w:pPr>
            <w:r w:rsidRPr="00994E81">
              <w:rPr>
                <w:sz w:val="24"/>
              </w:rPr>
              <w:t>«Лист»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замість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«Гарантійний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лист»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тощо;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ind w:right="99" w:firstLine="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подання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форматі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«PDF»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замість</w:t>
            </w:r>
            <w:r w:rsidRPr="00994E81">
              <w:rPr>
                <w:spacing w:val="60"/>
                <w:sz w:val="24"/>
              </w:rPr>
              <w:t xml:space="preserve"> </w:t>
            </w:r>
            <w:r w:rsidRPr="00994E81">
              <w:rPr>
                <w:sz w:val="24"/>
              </w:rPr>
              <w:t>«JPEG»,</w:t>
            </w:r>
            <w:r w:rsidRPr="00994E81">
              <w:rPr>
                <w:spacing w:val="60"/>
                <w:sz w:val="24"/>
              </w:rPr>
              <w:t xml:space="preserve"> </w:t>
            </w:r>
            <w:r w:rsidRPr="00994E81">
              <w:rPr>
                <w:sz w:val="24"/>
              </w:rPr>
              <w:t>«JPEG»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замість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«PDF»,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«RAR» замість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«PDF»,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«7z»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замість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«PDF»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тощо.</w:t>
            </w:r>
          </w:p>
          <w:p w:rsidR="004C4C8A" w:rsidRPr="00994E81" w:rsidRDefault="00A7704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 w:rsidRPr="00994E81">
              <w:rPr>
                <w:sz w:val="24"/>
              </w:rPr>
              <w:t>Якщо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замовником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час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розгляду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виявлено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невідповідності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інформації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та/або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документах,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подані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тендерній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та/або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подання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яких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передбачалося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тендерною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документацією, Замовник може звернутися до учасника з вимогою про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усунення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 xml:space="preserve">таких </w:t>
            </w:r>
            <w:proofErr w:type="spellStart"/>
            <w:r w:rsidRPr="00994E81">
              <w:rPr>
                <w:sz w:val="24"/>
              </w:rPr>
              <w:t>невідповідностей</w:t>
            </w:r>
            <w:proofErr w:type="spellEnd"/>
            <w:r w:rsidRPr="00994E81">
              <w:rPr>
                <w:sz w:val="24"/>
              </w:rPr>
              <w:t>.</w:t>
            </w:r>
          </w:p>
        </w:tc>
      </w:tr>
      <w:tr w:rsidR="004C4C8A" w:rsidRPr="00994E81">
        <w:trPr>
          <w:trHeight w:val="8004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tabs>
                <w:tab w:val="left" w:pos="1344"/>
              </w:tabs>
              <w:ind w:right="95"/>
              <w:rPr>
                <w:sz w:val="24"/>
              </w:rPr>
            </w:pPr>
            <w:r w:rsidRPr="00994E81">
              <w:rPr>
                <w:sz w:val="24"/>
              </w:rPr>
              <w:t>15.</w:t>
            </w:r>
            <w:r w:rsidRPr="00994E81">
              <w:rPr>
                <w:sz w:val="24"/>
              </w:rPr>
              <w:tab/>
              <w:t>Відхилення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тендерних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пропозицій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ind w:right="98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4.1. Замовник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відхиляє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пропозицію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зазначенням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аргументації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у разі якщо:</w:t>
            </w:r>
          </w:p>
          <w:p w:rsidR="004C4C8A" w:rsidRPr="00994E81" w:rsidRDefault="00A7704D">
            <w:pPr>
              <w:pStyle w:val="TableParagraph"/>
              <w:ind w:left="674"/>
              <w:jc w:val="both"/>
              <w:rPr>
                <w:sz w:val="24"/>
              </w:rPr>
            </w:pPr>
            <w:r w:rsidRPr="00994E81">
              <w:rPr>
                <w:sz w:val="24"/>
              </w:rPr>
              <w:t>1)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закупівлі:</w:t>
            </w:r>
          </w:p>
          <w:p w:rsidR="004C4C8A" w:rsidRPr="00994E81" w:rsidRDefault="00A7704D">
            <w:pPr>
              <w:pStyle w:val="TableParagraph"/>
              <w:ind w:right="99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зазначив у тендерній пропозиції недостовірну інформацію, що 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суттєвою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для визначення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результатів відкритих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торгів;</w:t>
            </w:r>
          </w:p>
          <w:p w:rsidR="004C4C8A" w:rsidRPr="00994E81" w:rsidRDefault="00A7704D">
            <w:pPr>
              <w:pStyle w:val="TableParagraph"/>
              <w:ind w:right="97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Визнаний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встановленому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законом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порядку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банкрутом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та/або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стосовно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нього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відкрита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ліквідаційна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процедура;</w:t>
            </w:r>
          </w:p>
          <w:p w:rsidR="004C4C8A" w:rsidRPr="00994E81" w:rsidRDefault="00A7704D">
            <w:pPr>
              <w:pStyle w:val="TableParagraph"/>
              <w:ind w:right="98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Був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засуджений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кримінальне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правопорушення,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вчинене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корисливих мотивів (зокрема, пов’язане з хабарництвом та відмиванням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коштів), судимість з якої не знято або не погашено у встановленому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законом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порядку;</w:t>
            </w:r>
          </w:p>
          <w:p w:rsidR="004C4C8A" w:rsidRPr="00994E81" w:rsidRDefault="00A7704D">
            <w:pPr>
              <w:pStyle w:val="TableParagraph"/>
              <w:ind w:right="99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Був притягнутий згідно із законодавством до відповідальності за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вчинення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корупційного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правопорушення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або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правопорушення,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пов’язаного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 корупцією;</w:t>
            </w:r>
          </w:p>
          <w:p w:rsidR="004C4C8A" w:rsidRPr="00994E81" w:rsidRDefault="00A7704D">
            <w:pPr>
              <w:pStyle w:val="TableParagraph"/>
              <w:ind w:right="96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Був переможцем процедури закупівлі робіт, товарів і послуг, 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проводились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ГО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«АНТС»,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але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зміг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виконати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умови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договору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закупівлю;</w:t>
            </w:r>
          </w:p>
          <w:p w:rsidR="004C4C8A" w:rsidRPr="00994E81" w:rsidRDefault="00A7704D">
            <w:pPr>
              <w:pStyle w:val="TableParagraph"/>
              <w:ind w:left="674"/>
              <w:jc w:val="both"/>
              <w:rPr>
                <w:sz w:val="24"/>
              </w:rPr>
            </w:pPr>
            <w:r w:rsidRPr="00994E81">
              <w:rPr>
                <w:sz w:val="24"/>
              </w:rPr>
              <w:t>Не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відповідає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принципам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закупівель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ГО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«АНТС»;</w:t>
            </w:r>
          </w:p>
          <w:p w:rsidR="004C4C8A" w:rsidRPr="00994E81" w:rsidRDefault="00A7704D">
            <w:pPr>
              <w:pStyle w:val="TableParagraph"/>
              <w:ind w:right="98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 разі відсутності обов’язкової документації (ліцензії, сертифікати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тощо)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для виконання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умов за договором.</w:t>
            </w:r>
          </w:p>
          <w:p w:rsidR="004C4C8A" w:rsidRPr="00994E81" w:rsidRDefault="00A7704D">
            <w:pPr>
              <w:pStyle w:val="TableParagraph"/>
              <w:ind w:right="97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Учасником процедури закупівлі товарів, є резидент держав, щодо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яких: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законодавством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України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встановлено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заборона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(ембарго)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торгівлю; законодавством України, прийнятим на виконання резолюції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Ради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Безпеки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ООН,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схваленої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підставі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Глави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VII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Статуту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ООН,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заборонено імпорт товарів та послуг, а також здійснення розрахунків 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особами,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які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резидентами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такої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держави.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Учасником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може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бути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особа, що планує до постачання товарів російського походження згідно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Постанови</w:t>
            </w:r>
            <w:r w:rsidRPr="00994E81">
              <w:rPr>
                <w:spacing w:val="28"/>
                <w:sz w:val="24"/>
              </w:rPr>
              <w:t xml:space="preserve"> </w:t>
            </w:r>
            <w:r w:rsidRPr="00994E81">
              <w:rPr>
                <w:sz w:val="24"/>
              </w:rPr>
              <w:t>Кабінету</w:t>
            </w:r>
            <w:r w:rsidRPr="00994E81">
              <w:rPr>
                <w:spacing w:val="28"/>
                <w:sz w:val="24"/>
              </w:rPr>
              <w:t xml:space="preserve"> </w:t>
            </w:r>
            <w:r w:rsidRPr="00994E81">
              <w:rPr>
                <w:sz w:val="24"/>
              </w:rPr>
              <w:t>Міністрів</w:t>
            </w:r>
            <w:r w:rsidRPr="00994E81">
              <w:rPr>
                <w:spacing w:val="26"/>
                <w:sz w:val="24"/>
              </w:rPr>
              <w:t xml:space="preserve"> </w:t>
            </w:r>
            <w:r w:rsidRPr="00994E81">
              <w:rPr>
                <w:sz w:val="24"/>
              </w:rPr>
              <w:t>України</w:t>
            </w:r>
            <w:r w:rsidRPr="00994E81">
              <w:rPr>
                <w:spacing w:val="27"/>
                <w:sz w:val="24"/>
              </w:rPr>
              <w:t xml:space="preserve"> </w:t>
            </w:r>
            <w:r w:rsidRPr="00994E81">
              <w:rPr>
                <w:sz w:val="24"/>
              </w:rPr>
              <w:t>«Про</w:t>
            </w:r>
            <w:r w:rsidRPr="00994E81">
              <w:rPr>
                <w:spacing w:val="27"/>
                <w:sz w:val="24"/>
              </w:rPr>
              <w:t xml:space="preserve"> </w:t>
            </w:r>
            <w:r w:rsidRPr="00994E81">
              <w:rPr>
                <w:sz w:val="24"/>
              </w:rPr>
              <w:t>застосування</w:t>
            </w:r>
            <w:r w:rsidRPr="00994E81">
              <w:rPr>
                <w:spacing w:val="27"/>
                <w:sz w:val="24"/>
              </w:rPr>
              <w:t xml:space="preserve"> </w:t>
            </w:r>
            <w:r w:rsidRPr="00994E81">
              <w:rPr>
                <w:sz w:val="24"/>
              </w:rPr>
              <w:t>заборони</w:t>
            </w:r>
          </w:p>
          <w:p w:rsidR="004C4C8A" w:rsidRPr="00994E81" w:rsidRDefault="00A7704D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 w:rsidRPr="00994E81">
              <w:rPr>
                <w:sz w:val="24"/>
              </w:rPr>
              <w:t>ввезення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товарів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Російської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Федерації»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від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09.04.2022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№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426.</w:t>
            </w:r>
          </w:p>
        </w:tc>
      </w:tr>
    </w:tbl>
    <w:p w:rsidR="004C4C8A" w:rsidRPr="00994E81" w:rsidRDefault="004C4C8A">
      <w:pPr>
        <w:spacing w:line="260" w:lineRule="exact"/>
        <w:jc w:val="both"/>
        <w:rPr>
          <w:sz w:val="24"/>
        </w:rPr>
        <w:sectPr w:rsidR="004C4C8A" w:rsidRPr="00994E81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778"/>
      </w:tblGrid>
      <w:tr w:rsidR="004C4C8A" w:rsidRPr="00994E81">
        <w:trPr>
          <w:trHeight w:val="5520"/>
        </w:trPr>
        <w:tc>
          <w:tcPr>
            <w:tcW w:w="2644" w:type="dxa"/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ind w:right="99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Учасником є особа, що планує до постачання товарів з Республіки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Білорусь.</w:t>
            </w:r>
          </w:p>
          <w:p w:rsidR="004C4C8A" w:rsidRPr="00994E81" w:rsidRDefault="00A7704D">
            <w:pPr>
              <w:pStyle w:val="TableParagraph"/>
              <w:ind w:right="101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Учасником процедури закупівлі товарів, робіт та послуг є резидент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Російської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Федерації та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Республіки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Білорусь.</w:t>
            </w:r>
          </w:p>
          <w:p w:rsidR="004C4C8A" w:rsidRPr="00994E81" w:rsidRDefault="00A7704D">
            <w:pPr>
              <w:pStyle w:val="TableParagraph"/>
              <w:ind w:right="100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Учасник,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пропонує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постачання,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товари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виробників,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момент подання пропозиції, продовжують функціонування в Російській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Федерації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(за рішенням тендерного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комітету).</w:t>
            </w:r>
          </w:p>
          <w:p w:rsidR="004C4C8A" w:rsidRPr="00994E81" w:rsidRDefault="00A7704D">
            <w:pPr>
              <w:pStyle w:val="TableParagraph"/>
              <w:ind w:right="99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не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відповідає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умовам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технічної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специфікації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іншим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вимогам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щодо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предмета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документації;</w:t>
            </w:r>
          </w:p>
          <w:p w:rsidR="004C4C8A" w:rsidRPr="00994E81" w:rsidRDefault="00A7704D">
            <w:pPr>
              <w:pStyle w:val="TableParagraph"/>
              <w:ind w:right="98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викладена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іншою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мовою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(мовами),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ніж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мова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(мови),</w:t>
            </w:r>
            <w:r w:rsidRPr="00994E81">
              <w:rPr>
                <w:spacing w:val="6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передбачена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тендерною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документацією;</w:t>
            </w:r>
          </w:p>
          <w:p w:rsidR="004C4C8A" w:rsidRPr="00994E81" w:rsidRDefault="00A7704D">
            <w:pPr>
              <w:pStyle w:val="TableParagraph"/>
              <w:ind w:left="674"/>
              <w:jc w:val="both"/>
              <w:rPr>
                <w:sz w:val="24"/>
              </w:rPr>
            </w:pPr>
            <w:r w:rsidRPr="00994E81">
              <w:rPr>
                <w:sz w:val="24"/>
              </w:rPr>
              <w:t>є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такою,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строк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дії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якої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закінчився;</w:t>
            </w:r>
          </w:p>
          <w:p w:rsidR="004C4C8A" w:rsidRPr="00994E81" w:rsidRDefault="00A7704D">
            <w:pPr>
              <w:pStyle w:val="TableParagraph"/>
              <w:ind w:right="99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такою,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ціна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якої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перевищує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очікувану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вартість</w:t>
            </w:r>
            <w:r w:rsidRPr="00994E81">
              <w:rPr>
                <w:spacing w:val="61"/>
                <w:sz w:val="24"/>
              </w:rPr>
              <w:t xml:space="preserve"> </w:t>
            </w:r>
            <w:r w:rsidRPr="00994E81">
              <w:rPr>
                <w:sz w:val="24"/>
              </w:rPr>
              <w:t>предмета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закупівлі,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визначену замовником;</w:t>
            </w:r>
          </w:p>
          <w:p w:rsidR="004C4C8A" w:rsidRPr="00994E81" w:rsidRDefault="00A7704D">
            <w:pPr>
              <w:pStyle w:val="TableParagraph"/>
              <w:ind w:left="674"/>
              <w:jc w:val="both"/>
              <w:rPr>
                <w:sz w:val="24"/>
              </w:rPr>
            </w:pPr>
            <w:r w:rsidRPr="00994E81">
              <w:rPr>
                <w:sz w:val="24"/>
              </w:rPr>
              <w:t>2)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переможець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закупівлі:</w:t>
            </w:r>
          </w:p>
          <w:p w:rsidR="004C4C8A" w:rsidRPr="00994E81" w:rsidRDefault="00A7704D">
            <w:pPr>
              <w:pStyle w:val="TableParagraph"/>
              <w:ind w:right="97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відмовився від підписання договору про закупівлю відповідно 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вимог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документації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або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укладення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договору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про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закупівлю;</w:t>
            </w:r>
          </w:p>
          <w:p w:rsidR="004C4C8A" w:rsidRPr="00994E81" w:rsidRDefault="00A7704D">
            <w:pPr>
              <w:pStyle w:val="TableParagraph"/>
              <w:ind w:right="99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надав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недостовірну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інформацію,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суттєвою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для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визначення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результатів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закупівлі.</w:t>
            </w:r>
          </w:p>
        </w:tc>
      </w:tr>
      <w:tr w:rsidR="004C4C8A" w:rsidRPr="00994E81">
        <w:trPr>
          <w:trHeight w:val="1932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tabs>
                <w:tab w:val="left" w:pos="1733"/>
              </w:tabs>
              <w:spacing w:line="272" w:lineRule="exact"/>
              <w:rPr>
                <w:sz w:val="24"/>
              </w:rPr>
            </w:pPr>
            <w:r w:rsidRPr="00994E81">
              <w:rPr>
                <w:sz w:val="24"/>
              </w:rPr>
              <w:t>16.</w:t>
            </w:r>
            <w:r w:rsidRPr="00994E81">
              <w:rPr>
                <w:sz w:val="24"/>
              </w:rPr>
              <w:tab/>
              <w:t>Відміна</w:t>
            </w:r>
          </w:p>
          <w:p w:rsidR="004C4C8A" w:rsidRPr="00994E81" w:rsidRDefault="00A7704D">
            <w:pPr>
              <w:pStyle w:val="TableParagraph"/>
              <w:rPr>
                <w:sz w:val="24"/>
              </w:rPr>
            </w:pPr>
            <w:r w:rsidRPr="00994E81">
              <w:rPr>
                <w:sz w:val="24"/>
              </w:rPr>
              <w:t>замовником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тендеру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spacing w:line="272" w:lineRule="exact"/>
              <w:rPr>
                <w:sz w:val="24"/>
              </w:rPr>
            </w:pPr>
            <w:r w:rsidRPr="00994E81">
              <w:rPr>
                <w:sz w:val="24"/>
              </w:rPr>
              <w:t>Замовник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відміняє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відкриті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торги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у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разі: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 w:rsidRPr="00994E81">
              <w:rPr>
                <w:sz w:val="24"/>
              </w:rPr>
              <w:t>відсутності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подальшої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потреби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товарів,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робіт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чи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послуг;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left="107" w:right="99" w:firstLine="0"/>
              <w:rPr>
                <w:sz w:val="24"/>
              </w:rPr>
            </w:pPr>
            <w:r w:rsidRPr="00994E81">
              <w:rPr>
                <w:sz w:val="24"/>
              </w:rPr>
              <w:t>неможливості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усунення</w:t>
            </w:r>
            <w:r w:rsidRPr="00994E81">
              <w:rPr>
                <w:spacing w:val="2"/>
                <w:sz w:val="24"/>
              </w:rPr>
              <w:t xml:space="preserve"> </w:t>
            </w:r>
            <w:r w:rsidRPr="00994E81">
              <w:rPr>
                <w:sz w:val="24"/>
              </w:rPr>
              <w:t>порушень,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що</w:t>
            </w:r>
            <w:r w:rsidRPr="00994E81">
              <w:rPr>
                <w:spacing w:val="60"/>
                <w:sz w:val="24"/>
              </w:rPr>
              <w:t xml:space="preserve"> </w:t>
            </w:r>
            <w:r w:rsidRPr="00994E81">
              <w:rPr>
                <w:sz w:val="24"/>
              </w:rPr>
              <w:t>виникли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через</w:t>
            </w:r>
            <w:r w:rsidRPr="00994E81">
              <w:rPr>
                <w:spacing w:val="60"/>
                <w:sz w:val="24"/>
              </w:rPr>
              <w:t xml:space="preserve"> </w:t>
            </w:r>
            <w:r w:rsidRPr="00994E81">
              <w:rPr>
                <w:sz w:val="24"/>
              </w:rPr>
              <w:t>виявлені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порушення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ind w:left="107" w:right="97" w:firstLine="0"/>
              <w:rPr>
                <w:sz w:val="24"/>
              </w:rPr>
            </w:pPr>
            <w:r w:rsidRPr="00994E81">
              <w:rPr>
                <w:sz w:val="24"/>
              </w:rPr>
              <w:t>коли</w:t>
            </w:r>
            <w:r w:rsidRPr="00994E81">
              <w:rPr>
                <w:spacing w:val="31"/>
                <w:sz w:val="24"/>
              </w:rPr>
              <w:t xml:space="preserve"> </w:t>
            </w:r>
            <w:r w:rsidRPr="00994E81">
              <w:rPr>
                <w:sz w:val="24"/>
              </w:rPr>
              <w:t>здійснення</w:t>
            </w:r>
            <w:r w:rsidRPr="00994E81">
              <w:rPr>
                <w:spacing w:val="32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31"/>
                <w:sz w:val="24"/>
              </w:rPr>
              <w:t xml:space="preserve"> </w:t>
            </w:r>
            <w:r w:rsidRPr="00994E81">
              <w:rPr>
                <w:sz w:val="24"/>
              </w:rPr>
              <w:t>стало</w:t>
            </w:r>
            <w:r w:rsidRPr="00994E81">
              <w:rPr>
                <w:spacing w:val="32"/>
                <w:sz w:val="24"/>
              </w:rPr>
              <w:t xml:space="preserve"> </w:t>
            </w:r>
            <w:r w:rsidRPr="00994E81">
              <w:rPr>
                <w:sz w:val="24"/>
              </w:rPr>
              <w:t>неможливим</w:t>
            </w:r>
            <w:r w:rsidRPr="00994E81">
              <w:rPr>
                <w:spacing w:val="31"/>
                <w:sz w:val="24"/>
              </w:rPr>
              <w:t xml:space="preserve"> </w:t>
            </w:r>
            <w:r w:rsidRPr="00994E81">
              <w:rPr>
                <w:sz w:val="24"/>
              </w:rPr>
              <w:t>внаслідок</w:t>
            </w:r>
            <w:r w:rsidRPr="00994E81">
              <w:rPr>
                <w:spacing w:val="31"/>
                <w:sz w:val="24"/>
              </w:rPr>
              <w:t xml:space="preserve"> </w:t>
            </w:r>
            <w:r w:rsidRPr="00994E81">
              <w:rPr>
                <w:sz w:val="24"/>
              </w:rPr>
              <w:t>дії</w:t>
            </w:r>
            <w:r w:rsidRPr="00994E81">
              <w:rPr>
                <w:spacing w:val="37"/>
                <w:sz w:val="24"/>
              </w:rPr>
              <w:t xml:space="preserve"> </w:t>
            </w:r>
            <w:r w:rsidRPr="00994E81">
              <w:rPr>
                <w:sz w:val="24"/>
              </w:rPr>
              <w:t>обставин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непереборної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сили.</w:t>
            </w:r>
          </w:p>
          <w:p w:rsidR="004C4C8A" w:rsidRPr="00994E81" w:rsidRDefault="00A7704D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60" w:lineRule="exact"/>
              <w:ind w:hanging="261"/>
              <w:rPr>
                <w:sz w:val="24"/>
              </w:rPr>
            </w:pPr>
            <w:r w:rsidRPr="00994E81">
              <w:rPr>
                <w:sz w:val="24"/>
              </w:rPr>
              <w:t>за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рішенням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виконавчого директора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Замовника</w:t>
            </w:r>
          </w:p>
        </w:tc>
      </w:tr>
      <w:tr w:rsidR="004C4C8A" w:rsidRPr="00994E81">
        <w:trPr>
          <w:trHeight w:val="4415"/>
        </w:trPr>
        <w:tc>
          <w:tcPr>
            <w:tcW w:w="2644" w:type="dxa"/>
          </w:tcPr>
          <w:p w:rsidR="004C4C8A" w:rsidRPr="00994E81" w:rsidRDefault="00A7704D">
            <w:pPr>
              <w:pStyle w:val="TableParagraph"/>
              <w:tabs>
                <w:tab w:val="left" w:pos="631"/>
                <w:tab w:val="left" w:pos="1475"/>
              </w:tabs>
              <w:ind w:right="97"/>
              <w:rPr>
                <w:sz w:val="24"/>
              </w:rPr>
            </w:pPr>
            <w:r w:rsidRPr="00994E81">
              <w:rPr>
                <w:sz w:val="24"/>
              </w:rPr>
              <w:t>17.</w:t>
            </w:r>
            <w:r w:rsidRPr="00994E81">
              <w:rPr>
                <w:sz w:val="24"/>
              </w:rPr>
              <w:tab/>
              <w:t>Строк</w:t>
            </w:r>
            <w:r w:rsidRPr="00994E81">
              <w:rPr>
                <w:sz w:val="24"/>
              </w:rPr>
              <w:tab/>
            </w:r>
            <w:r w:rsidRPr="00994E81">
              <w:rPr>
                <w:spacing w:val="-1"/>
                <w:sz w:val="24"/>
              </w:rPr>
              <w:t>укладання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договору</w:t>
            </w:r>
          </w:p>
        </w:tc>
        <w:tc>
          <w:tcPr>
            <w:tcW w:w="7778" w:type="dxa"/>
          </w:tcPr>
          <w:p w:rsidR="004C4C8A" w:rsidRPr="00994E81" w:rsidRDefault="00A7704D">
            <w:pPr>
              <w:pStyle w:val="TableParagraph"/>
              <w:ind w:right="100" w:firstLine="540"/>
              <w:jc w:val="both"/>
              <w:rPr>
                <w:sz w:val="24"/>
              </w:rPr>
            </w:pPr>
            <w:r w:rsidRPr="00994E81">
              <w:rPr>
                <w:sz w:val="24"/>
              </w:rPr>
              <w:t>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метою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забезпечення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права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оскарження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рішень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замовника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договір про закупівлю не може бути укладено раніше ніж через 2 дні 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моменту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публікації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повідомлення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про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результати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відкритих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торгів</w:t>
            </w:r>
          </w:p>
          <w:p w:rsidR="004C4C8A" w:rsidRPr="00994E81" w:rsidRDefault="00A7704D">
            <w:pPr>
              <w:pStyle w:val="TableParagraph"/>
              <w:ind w:right="100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ГО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«АНТС»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укладає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договір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закупівлю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переможцем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відкритих торгів, непізніше ніж через 10 робочих днів з дня акцепту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відповідно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вимог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документації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відкритих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торгів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пропозиції.</w:t>
            </w:r>
          </w:p>
          <w:p w:rsidR="004C4C8A" w:rsidRPr="00994E81" w:rsidRDefault="00A7704D">
            <w:pPr>
              <w:pStyle w:val="TableParagraph"/>
              <w:ind w:right="100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Договір про закупівлю укладається з переможцем відкритих торгів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 письмовій формі відповідно до норм Цивільного та Господарського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кодексів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України.</w:t>
            </w:r>
          </w:p>
          <w:p w:rsidR="004C4C8A" w:rsidRPr="00994E81" w:rsidRDefault="00A7704D">
            <w:pPr>
              <w:pStyle w:val="TableParagraph"/>
              <w:ind w:right="97" w:firstLine="566"/>
              <w:jc w:val="both"/>
              <w:rPr>
                <w:sz w:val="24"/>
              </w:rPr>
            </w:pPr>
            <w:r w:rsidRPr="00994E81">
              <w:rPr>
                <w:sz w:val="24"/>
              </w:rPr>
              <w:t>У разі відсутньої подальшої потреби в закупівлі, зміни предмету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 чи виявленні помилок або порушення чинного законодавства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України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цього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Положення,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час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проведення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або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підписання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договору,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виконавчий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директор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може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відмовитися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від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підписання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договору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відмінити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процедуру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</w:p>
        </w:tc>
      </w:tr>
    </w:tbl>
    <w:p w:rsidR="004C4C8A" w:rsidRPr="00994E81" w:rsidRDefault="004C4C8A">
      <w:pPr>
        <w:pStyle w:val="a3"/>
        <w:rPr>
          <w:b/>
          <w:sz w:val="20"/>
        </w:rPr>
      </w:pPr>
    </w:p>
    <w:p w:rsidR="004C4C8A" w:rsidRPr="00994E81" w:rsidRDefault="004C4C8A">
      <w:pPr>
        <w:pStyle w:val="a3"/>
        <w:spacing w:before="1"/>
        <w:rPr>
          <w:b/>
          <w:sz w:val="17"/>
        </w:rPr>
      </w:pPr>
    </w:p>
    <w:p w:rsidR="004C4C8A" w:rsidRPr="00994E81" w:rsidRDefault="00A7704D">
      <w:pPr>
        <w:pStyle w:val="a3"/>
        <w:spacing w:before="90"/>
        <w:ind w:left="214"/>
      </w:pPr>
      <w:r w:rsidRPr="00994E81">
        <w:t>Додатки</w:t>
      </w:r>
      <w:r w:rsidRPr="00994E81">
        <w:rPr>
          <w:spacing w:val="-3"/>
        </w:rPr>
        <w:t xml:space="preserve"> </w:t>
      </w:r>
      <w:r w:rsidRPr="00994E81">
        <w:t>до</w:t>
      </w:r>
      <w:r w:rsidRPr="00994E81">
        <w:rPr>
          <w:spacing w:val="-2"/>
        </w:rPr>
        <w:t xml:space="preserve"> </w:t>
      </w:r>
      <w:r w:rsidRPr="00994E81">
        <w:t>Тендерної документації,</w:t>
      </w:r>
      <w:r w:rsidRPr="00994E81">
        <w:rPr>
          <w:spacing w:val="-2"/>
        </w:rPr>
        <w:t xml:space="preserve"> </w:t>
      </w:r>
      <w:r w:rsidRPr="00994E81">
        <w:t>які</w:t>
      </w:r>
      <w:r w:rsidRPr="00994E81">
        <w:rPr>
          <w:spacing w:val="-2"/>
        </w:rPr>
        <w:t xml:space="preserve"> </w:t>
      </w:r>
      <w:r w:rsidRPr="00994E81">
        <w:t>є</w:t>
      </w:r>
      <w:r w:rsidRPr="00994E81">
        <w:rPr>
          <w:spacing w:val="-2"/>
        </w:rPr>
        <w:t xml:space="preserve"> </w:t>
      </w:r>
      <w:r w:rsidRPr="00994E81">
        <w:t>її</w:t>
      </w:r>
      <w:r w:rsidRPr="00994E81">
        <w:rPr>
          <w:spacing w:val="-2"/>
        </w:rPr>
        <w:t xml:space="preserve"> </w:t>
      </w:r>
      <w:r w:rsidRPr="00994E81">
        <w:t>невід’ємними</w:t>
      </w:r>
      <w:r w:rsidRPr="00994E81">
        <w:rPr>
          <w:spacing w:val="-3"/>
        </w:rPr>
        <w:t xml:space="preserve"> </w:t>
      </w:r>
      <w:r w:rsidRPr="00994E81">
        <w:t>частинами:</w:t>
      </w:r>
    </w:p>
    <w:p w:rsidR="004C4C8A" w:rsidRPr="00994E81" w:rsidRDefault="00A7704D">
      <w:pPr>
        <w:pStyle w:val="a5"/>
        <w:numPr>
          <w:ilvl w:val="0"/>
          <w:numId w:val="3"/>
        </w:numPr>
        <w:tabs>
          <w:tab w:val="left" w:pos="934"/>
          <w:tab w:val="left" w:pos="935"/>
        </w:tabs>
        <w:jc w:val="left"/>
        <w:rPr>
          <w:sz w:val="24"/>
        </w:rPr>
      </w:pPr>
      <w:r w:rsidRPr="00994E81">
        <w:rPr>
          <w:sz w:val="24"/>
        </w:rPr>
        <w:t>Додаток</w:t>
      </w:r>
      <w:r w:rsidRPr="00994E81">
        <w:rPr>
          <w:spacing w:val="-4"/>
          <w:sz w:val="24"/>
        </w:rPr>
        <w:t xml:space="preserve"> </w:t>
      </w:r>
      <w:r w:rsidRPr="00994E81">
        <w:rPr>
          <w:sz w:val="24"/>
        </w:rPr>
        <w:t>1</w:t>
      </w:r>
      <w:r w:rsidRPr="00994E81">
        <w:rPr>
          <w:spacing w:val="-2"/>
          <w:sz w:val="24"/>
        </w:rPr>
        <w:t xml:space="preserve"> </w:t>
      </w:r>
      <w:r w:rsidRPr="00994E81">
        <w:rPr>
          <w:sz w:val="24"/>
        </w:rPr>
        <w:t>Перелік</w:t>
      </w:r>
      <w:r w:rsidRPr="00994E81">
        <w:rPr>
          <w:spacing w:val="-3"/>
          <w:sz w:val="24"/>
        </w:rPr>
        <w:t xml:space="preserve"> </w:t>
      </w:r>
      <w:r w:rsidRPr="00994E81">
        <w:rPr>
          <w:sz w:val="24"/>
        </w:rPr>
        <w:t>документів,</w:t>
      </w:r>
      <w:r w:rsidRPr="00994E81">
        <w:rPr>
          <w:spacing w:val="-2"/>
          <w:sz w:val="24"/>
        </w:rPr>
        <w:t xml:space="preserve"> </w:t>
      </w:r>
      <w:r w:rsidRPr="00994E81">
        <w:rPr>
          <w:sz w:val="24"/>
        </w:rPr>
        <w:t>що</w:t>
      </w:r>
      <w:r w:rsidRPr="00994E81">
        <w:rPr>
          <w:spacing w:val="-2"/>
          <w:sz w:val="24"/>
        </w:rPr>
        <w:t xml:space="preserve"> </w:t>
      </w:r>
      <w:r w:rsidRPr="00994E81">
        <w:rPr>
          <w:sz w:val="24"/>
        </w:rPr>
        <w:t>має</w:t>
      </w:r>
      <w:r w:rsidRPr="00994E81">
        <w:rPr>
          <w:spacing w:val="-2"/>
          <w:sz w:val="24"/>
        </w:rPr>
        <w:t xml:space="preserve"> </w:t>
      </w:r>
      <w:r w:rsidRPr="00994E81">
        <w:rPr>
          <w:sz w:val="24"/>
        </w:rPr>
        <w:t>надати</w:t>
      </w:r>
      <w:r w:rsidRPr="00994E81">
        <w:rPr>
          <w:spacing w:val="-4"/>
          <w:sz w:val="24"/>
        </w:rPr>
        <w:t xml:space="preserve"> </w:t>
      </w:r>
      <w:r w:rsidRPr="00994E81">
        <w:rPr>
          <w:sz w:val="24"/>
        </w:rPr>
        <w:t>учасник</w:t>
      </w:r>
    </w:p>
    <w:p w:rsidR="004C4C8A" w:rsidRPr="00994E81" w:rsidRDefault="00A7704D">
      <w:pPr>
        <w:pStyle w:val="a5"/>
        <w:numPr>
          <w:ilvl w:val="0"/>
          <w:numId w:val="3"/>
        </w:numPr>
        <w:tabs>
          <w:tab w:val="left" w:pos="934"/>
          <w:tab w:val="left" w:pos="935"/>
        </w:tabs>
        <w:ind w:right="229"/>
        <w:jc w:val="left"/>
        <w:rPr>
          <w:sz w:val="24"/>
        </w:rPr>
      </w:pPr>
      <w:r w:rsidRPr="00994E81">
        <w:rPr>
          <w:sz w:val="24"/>
        </w:rPr>
        <w:t>Додаток</w:t>
      </w:r>
      <w:r w:rsidRPr="00994E81">
        <w:rPr>
          <w:spacing w:val="35"/>
          <w:sz w:val="24"/>
        </w:rPr>
        <w:t xml:space="preserve"> </w:t>
      </w:r>
      <w:r w:rsidRPr="00994E81">
        <w:rPr>
          <w:sz w:val="24"/>
        </w:rPr>
        <w:t>2</w:t>
      </w:r>
      <w:r w:rsidRPr="00994E81">
        <w:rPr>
          <w:spacing w:val="35"/>
          <w:sz w:val="24"/>
        </w:rPr>
        <w:t xml:space="preserve"> </w:t>
      </w:r>
      <w:r w:rsidRPr="00994E81">
        <w:rPr>
          <w:sz w:val="24"/>
        </w:rPr>
        <w:t>Технічне</w:t>
      </w:r>
      <w:r w:rsidRPr="00994E81">
        <w:rPr>
          <w:spacing w:val="34"/>
          <w:sz w:val="24"/>
        </w:rPr>
        <w:t xml:space="preserve"> </w:t>
      </w:r>
      <w:r w:rsidRPr="00994E81">
        <w:rPr>
          <w:sz w:val="24"/>
        </w:rPr>
        <w:t>завдання,</w:t>
      </w:r>
      <w:r w:rsidRPr="00994E81">
        <w:rPr>
          <w:spacing w:val="36"/>
          <w:sz w:val="24"/>
        </w:rPr>
        <w:t xml:space="preserve"> </w:t>
      </w:r>
      <w:r w:rsidRPr="00994E81">
        <w:rPr>
          <w:sz w:val="24"/>
        </w:rPr>
        <w:t>необхідні</w:t>
      </w:r>
      <w:r w:rsidRPr="00994E81">
        <w:rPr>
          <w:spacing w:val="35"/>
          <w:sz w:val="24"/>
        </w:rPr>
        <w:t xml:space="preserve"> </w:t>
      </w:r>
      <w:r w:rsidRPr="00994E81">
        <w:rPr>
          <w:sz w:val="24"/>
        </w:rPr>
        <w:t>технічні,</w:t>
      </w:r>
      <w:r w:rsidRPr="00994E81">
        <w:rPr>
          <w:spacing w:val="34"/>
          <w:sz w:val="24"/>
        </w:rPr>
        <w:t xml:space="preserve"> </w:t>
      </w:r>
      <w:r w:rsidRPr="00994E81">
        <w:rPr>
          <w:sz w:val="24"/>
        </w:rPr>
        <w:t>якісні</w:t>
      </w:r>
      <w:r w:rsidRPr="00994E81">
        <w:rPr>
          <w:spacing w:val="36"/>
          <w:sz w:val="24"/>
        </w:rPr>
        <w:t xml:space="preserve"> </w:t>
      </w:r>
      <w:r w:rsidRPr="00994E81">
        <w:rPr>
          <w:sz w:val="24"/>
        </w:rPr>
        <w:t>та</w:t>
      </w:r>
      <w:r w:rsidRPr="00994E81">
        <w:rPr>
          <w:spacing w:val="34"/>
          <w:sz w:val="24"/>
        </w:rPr>
        <w:t xml:space="preserve"> </w:t>
      </w:r>
      <w:r w:rsidRPr="00994E81">
        <w:rPr>
          <w:sz w:val="24"/>
        </w:rPr>
        <w:t>кількісні</w:t>
      </w:r>
      <w:r w:rsidRPr="00994E81">
        <w:rPr>
          <w:spacing w:val="36"/>
          <w:sz w:val="24"/>
        </w:rPr>
        <w:t xml:space="preserve"> </w:t>
      </w:r>
      <w:r w:rsidRPr="00994E81">
        <w:rPr>
          <w:sz w:val="24"/>
        </w:rPr>
        <w:t>характеристики</w:t>
      </w:r>
      <w:r w:rsidRPr="00994E81">
        <w:rPr>
          <w:spacing w:val="-57"/>
          <w:sz w:val="24"/>
        </w:rPr>
        <w:t xml:space="preserve"> </w:t>
      </w:r>
      <w:r w:rsidRPr="00994E81">
        <w:rPr>
          <w:sz w:val="24"/>
        </w:rPr>
        <w:t>предмета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закупівлі</w:t>
      </w:r>
    </w:p>
    <w:p w:rsidR="004C4C8A" w:rsidRPr="00994E81" w:rsidRDefault="00A7704D">
      <w:pPr>
        <w:pStyle w:val="a5"/>
        <w:numPr>
          <w:ilvl w:val="0"/>
          <w:numId w:val="3"/>
        </w:numPr>
        <w:tabs>
          <w:tab w:val="left" w:pos="934"/>
          <w:tab w:val="left" w:pos="935"/>
        </w:tabs>
        <w:jc w:val="left"/>
        <w:rPr>
          <w:sz w:val="24"/>
        </w:rPr>
      </w:pPr>
      <w:r w:rsidRPr="00994E81">
        <w:rPr>
          <w:sz w:val="24"/>
        </w:rPr>
        <w:t>Додаток</w:t>
      </w:r>
      <w:r w:rsidRPr="00994E81">
        <w:rPr>
          <w:spacing w:val="-6"/>
          <w:sz w:val="24"/>
        </w:rPr>
        <w:t xml:space="preserve"> </w:t>
      </w:r>
      <w:r w:rsidRPr="00994E81">
        <w:rPr>
          <w:sz w:val="24"/>
        </w:rPr>
        <w:t>3</w:t>
      </w:r>
      <w:r w:rsidRPr="00994E81">
        <w:rPr>
          <w:spacing w:val="-5"/>
          <w:sz w:val="24"/>
        </w:rPr>
        <w:t xml:space="preserve"> </w:t>
      </w:r>
      <w:r w:rsidRPr="00994E81">
        <w:rPr>
          <w:sz w:val="24"/>
        </w:rPr>
        <w:t>Цінова</w:t>
      </w:r>
      <w:r w:rsidRPr="00994E81">
        <w:rPr>
          <w:spacing w:val="-6"/>
          <w:sz w:val="24"/>
        </w:rPr>
        <w:t xml:space="preserve"> </w:t>
      </w:r>
      <w:r w:rsidRPr="00994E81">
        <w:rPr>
          <w:sz w:val="24"/>
        </w:rPr>
        <w:t>пропозиція</w:t>
      </w:r>
    </w:p>
    <w:p w:rsidR="004C4C8A" w:rsidRPr="00994E81" w:rsidRDefault="004C4C8A">
      <w:pPr>
        <w:rPr>
          <w:sz w:val="24"/>
        </w:rPr>
        <w:sectPr w:rsidR="004C4C8A" w:rsidRPr="00994E81">
          <w:pgSz w:w="11910" w:h="16840"/>
          <w:pgMar w:top="1120" w:right="340" w:bottom="280" w:left="920" w:header="720" w:footer="720" w:gutter="0"/>
          <w:cols w:space="720"/>
        </w:sectPr>
      </w:pPr>
    </w:p>
    <w:p w:rsidR="004C4C8A" w:rsidRPr="00994E81" w:rsidRDefault="00A7704D">
      <w:pPr>
        <w:pStyle w:val="1"/>
        <w:spacing w:before="72"/>
        <w:ind w:left="0" w:right="224"/>
        <w:jc w:val="right"/>
        <w:rPr>
          <w:u w:val="none"/>
        </w:rPr>
      </w:pPr>
      <w:r w:rsidRPr="00994E81">
        <w:rPr>
          <w:u w:val="none"/>
        </w:rPr>
        <w:lastRenderedPageBreak/>
        <w:t>Додаток</w:t>
      </w:r>
      <w:r w:rsidRPr="00994E81">
        <w:rPr>
          <w:spacing w:val="-1"/>
          <w:u w:val="none"/>
        </w:rPr>
        <w:t xml:space="preserve"> </w:t>
      </w:r>
      <w:r w:rsidRPr="00994E81">
        <w:rPr>
          <w:u w:val="none"/>
        </w:rPr>
        <w:t>1</w:t>
      </w:r>
    </w:p>
    <w:p w:rsidR="004C4C8A" w:rsidRPr="00994E81" w:rsidRDefault="00A7704D">
      <w:pPr>
        <w:ind w:right="225"/>
        <w:jc w:val="right"/>
        <w:rPr>
          <w:b/>
          <w:sz w:val="24"/>
        </w:rPr>
      </w:pPr>
      <w:r w:rsidRPr="00994E81">
        <w:rPr>
          <w:b/>
          <w:sz w:val="24"/>
        </w:rPr>
        <w:t>до</w:t>
      </w:r>
      <w:r w:rsidRPr="00994E81">
        <w:rPr>
          <w:b/>
          <w:spacing w:val="-6"/>
          <w:sz w:val="24"/>
        </w:rPr>
        <w:t xml:space="preserve"> </w:t>
      </w:r>
      <w:r w:rsidRPr="00994E81">
        <w:rPr>
          <w:b/>
          <w:sz w:val="24"/>
        </w:rPr>
        <w:t>тендерної</w:t>
      </w:r>
      <w:r w:rsidRPr="00994E81">
        <w:rPr>
          <w:b/>
          <w:spacing w:val="-4"/>
          <w:sz w:val="24"/>
        </w:rPr>
        <w:t xml:space="preserve"> </w:t>
      </w:r>
      <w:r w:rsidRPr="00994E81">
        <w:rPr>
          <w:b/>
          <w:sz w:val="24"/>
        </w:rPr>
        <w:t>документації</w:t>
      </w:r>
    </w:p>
    <w:p w:rsidR="004C4C8A" w:rsidRPr="00994E81" w:rsidRDefault="004C4C8A">
      <w:pPr>
        <w:pStyle w:val="a3"/>
        <w:rPr>
          <w:b/>
        </w:rPr>
      </w:pPr>
    </w:p>
    <w:p w:rsidR="004C4C8A" w:rsidRPr="00994E81" w:rsidRDefault="00A7704D">
      <w:pPr>
        <w:pStyle w:val="1"/>
        <w:ind w:left="575" w:right="585"/>
        <w:jc w:val="center"/>
        <w:rPr>
          <w:u w:val="none"/>
        </w:rPr>
      </w:pPr>
      <w:r w:rsidRPr="00994E81">
        <w:rPr>
          <w:u w:val="none"/>
        </w:rPr>
        <w:t>ПЕРЕЛІК</w:t>
      </w:r>
      <w:r w:rsidRPr="00994E81">
        <w:rPr>
          <w:spacing w:val="-4"/>
          <w:u w:val="none"/>
        </w:rPr>
        <w:t xml:space="preserve"> </w:t>
      </w:r>
      <w:r w:rsidRPr="00994E81">
        <w:rPr>
          <w:u w:val="none"/>
        </w:rPr>
        <w:t>ДОКУМЕНТІВ,</w:t>
      </w:r>
      <w:r w:rsidRPr="00994E81">
        <w:rPr>
          <w:spacing w:val="-3"/>
          <w:u w:val="none"/>
        </w:rPr>
        <w:t xml:space="preserve"> </w:t>
      </w:r>
      <w:r w:rsidRPr="00994E81">
        <w:rPr>
          <w:u w:val="none"/>
        </w:rPr>
        <w:t>ЩО</w:t>
      </w:r>
      <w:r w:rsidRPr="00994E81">
        <w:rPr>
          <w:spacing w:val="-4"/>
          <w:u w:val="none"/>
        </w:rPr>
        <w:t xml:space="preserve"> </w:t>
      </w:r>
      <w:r w:rsidRPr="00994E81">
        <w:rPr>
          <w:u w:val="none"/>
        </w:rPr>
        <w:t>МАЄ</w:t>
      </w:r>
      <w:r w:rsidRPr="00994E81">
        <w:rPr>
          <w:spacing w:val="-4"/>
          <w:u w:val="none"/>
        </w:rPr>
        <w:t xml:space="preserve"> </w:t>
      </w:r>
      <w:r w:rsidRPr="00994E81">
        <w:rPr>
          <w:u w:val="none"/>
        </w:rPr>
        <w:t>НАДАТИ</w:t>
      </w:r>
      <w:r w:rsidRPr="00994E81">
        <w:rPr>
          <w:spacing w:val="-3"/>
          <w:u w:val="none"/>
        </w:rPr>
        <w:t xml:space="preserve"> </w:t>
      </w:r>
      <w:r w:rsidRPr="00994E81">
        <w:rPr>
          <w:u w:val="none"/>
        </w:rPr>
        <w:t>УЧАСНИК:</w:t>
      </w:r>
    </w:p>
    <w:p w:rsidR="004C4C8A" w:rsidRPr="00994E81" w:rsidRDefault="00A7704D">
      <w:pPr>
        <w:pStyle w:val="a5"/>
        <w:numPr>
          <w:ilvl w:val="0"/>
          <w:numId w:val="2"/>
        </w:numPr>
        <w:tabs>
          <w:tab w:val="left" w:pos="395"/>
        </w:tabs>
        <w:jc w:val="both"/>
        <w:rPr>
          <w:b/>
        </w:rPr>
      </w:pPr>
      <w:r w:rsidRPr="00994E81">
        <w:rPr>
          <w:b/>
          <w:sz w:val="24"/>
          <w:u w:val="thick"/>
        </w:rPr>
        <w:t>Копія</w:t>
      </w:r>
      <w:r w:rsidRPr="00994E81">
        <w:rPr>
          <w:b/>
          <w:spacing w:val="-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статуту або іншого установчого документу (за наявності).</w:t>
      </w:r>
    </w:p>
    <w:p w:rsidR="004C4C8A" w:rsidRPr="00994E81" w:rsidRDefault="00A7704D">
      <w:pPr>
        <w:pStyle w:val="1"/>
        <w:ind w:right="230"/>
        <w:rPr>
          <w:u w:val="none"/>
        </w:rPr>
      </w:pPr>
      <w:r w:rsidRPr="00994E81">
        <w:rPr>
          <w:u w:val="thick"/>
        </w:rPr>
        <w:t>У разі, якщо Учасник здійснює діяльність на підставі модельного статуту, необхідно надати</w:t>
      </w:r>
      <w:r w:rsidRPr="00994E81">
        <w:rPr>
          <w:spacing w:val="1"/>
          <w:u w:val="none"/>
        </w:rPr>
        <w:t xml:space="preserve"> </w:t>
      </w:r>
      <w:r w:rsidRPr="00994E81">
        <w:rPr>
          <w:u w:val="thick"/>
        </w:rPr>
        <w:t>копію</w:t>
      </w:r>
      <w:r w:rsidRPr="00994E81">
        <w:rPr>
          <w:spacing w:val="-2"/>
          <w:u w:val="thick"/>
        </w:rPr>
        <w:t xml:space="preserve"> </w:t>
      </w:r>
      <w:r w:rsidRPr="00994E81">
        <w:rPr>
          <w:u w:val="thick"/>
        </w:rPr>
        <w:t>рішення</w:t>
      </w:r>
      <w:r w:rsidRPr="00994E81">
        <w:rPr>
          <w:spacing w:val="-1"/>
          <w:u w:val="thick"/>
        </w:rPr>
        <w:t xml:space="preserve"> </w:t>
      </w:r>
      <w:r w:rsidRPr="00994E81">
        <w:rPr>
          <w:u w:val="thick"/>
        </w:rPr>
        <w:t>засновників</w:t>
      </w:r>
      <w:r w:rsidRPr="00994E81">
        <w:rPr>
          <w:spacing w:val="-1"/>
          <w:u w:val="thick"/>
        </w:rPr>
        <w:t xml:space="preserve"> </w:t>
      </w:r>
      <w:r w:rsidRPr="00994E81">
        <w:rPr>
          <w:u w:val="thick"/>
        </w:rPr>
        <w:t>про створення</w:t>
      </w:r>
      <w:r w:rsidRPr="00994E81">
        <w:rPr>
          <w:spacing w:val="-1"/>
          <w:u w:val="thick"/>
        </w:rPr>
        <w:t xml:space="preserve"> </w:t>
      </w:r>
      <w:r w:rsidRPr="00994E81">
        <w:rPr>
          <w:u w:val="thick"/>
        </w:rPr>
        <w:t>такої</w:t>
      </w:r>
      <w:r w:rsidRPr="00994E81">
        <w:rPr>
          <w:spacing w:val="-1"/>
          <w:u w:val="thick"/>
        </w:rPr>
        <w:t xml:space="preserve"> </w:t>
      </w:r>
      <w:r w:rsidRPr="00994E81">
        <w:rPr>
          <w:u w:val="thick"/>
        </w:rPr>
        <w:t>юридичної</w:t>
      </w:r>
      <w:r w:rsidRPr="00994E81">
        <w:rPr>
          <w:spacing w:val="-2"/>
          <w:u w:val="thick"/>
        </w:rPr>
        <w:t xml:space="preserve"> </w:t>
      </w:r>
      <w:r w:rsidRPr="00994E81">
        <w:rPr>
          <w:u w:val="thick"/>
        </w:rPr>
        <w:t>особи.</w:t>
      </w:r>
    </w:p>
    <w:p w:rsidR="004C4C8A" w:rsidRPr="00994E81" w:rsidRDefault="00A7704D">
      <w:pPr>
        <w:pStyle w:val="a5"/>
        <w:numPr>
          <w:ilvl w:val="0"/>
          <w:numId w:val="2"/>
        </w:numPr>
        <w:tabs>
          <w:tab w:val="left" w:pos="560"/>
        </w:tabs>
        <w:ind w:left="214" w:right="224" w:firstLine="0"/>
        <w:jc w:val="both"/>
        <w:rPr>
          <w:b/>
          <w:sz w:val="24"/>
        </w:rPr>
      </w:pPr>
      <w:r w:rsidRPr="00994E81">
        <w:rPr>
          <w:b/>
          <w:sz w:val="24"/>
          <w:u w:val="thick"/>
        </w:rPr>
        <w:t>Витяг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або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Виписка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з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єдиного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державного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реєстру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юридичних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осіб,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фізичних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осіб-</w:t>
      </w:r>
      <w:r w:rsidRPr="00994E81">
        <w:rPr>
          <w:b/>
          <w:spacing w:val="1"/>
          <w:sz w:val="24"/>
        </w:rPr>
        <w:t xml:space="preserve"> </w:t>
      </w:r>
      <w:r w:rsidRPr="00994E81">
        <w:rPr>
          <w:b/>
          <w:sz w:val="24"/>
          <w:u w:val="thick"/>
        </w:rPr>
        <w:t>підприємців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та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громадських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формувань,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що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містить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актуальну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інформацію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на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момент</w:t>
      </w:r>
      <w:r w:rsidRPr="00994E81">
        <w:rPr>
          <w:b/>
          <w:spacing w:val="1"/>
          <w:sz w:val="24"/>
        </w:rPr>
        <w:t xml:space="preserve"> </w:t>
      </w:r>
      <w:r w:rsidRPr="00994E81">
        <w:rPr>
          <w:b/>
          <w:sz w:val="24"/>
          <w:u w:val="thick"/>
        </w:rPr>
        <w:t>подання</w:t>
      </w:r>
      <w:r w:rsidRPr="00994E81">
        <w:rPr>
          <w:b/>
          <w:spacing w:val="-2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тендерної пропозиції.</w:t>
      </w:r>
    </w:p>
    <w:p w:rsidR="004C4C8A" w:rsidRPr="00994E81" w:rsidRDefault="00A7704D">
      <w:pPr>
        <w:pStyle w:val="1"/>
        <w:numPr>
          <w:ilvl w:val="0"/>
          <w:numId w:val="2"/>
        </w:numPr>
        <w:tabs>
          <w:tab w:val="left" w:pos="538"/>
        </w:tabs>
        <w:ind w:left="214" w:right="228" w:firstLine="0"/>
        <w:jc w:val="both"/>
        <w:rPr>
          <w:rFonts w:ascii="Calibri" w:hAnsi="Calibri"/>
          <w:sz w:val="20"/>
          <w:u w:val="none"/>
        </w:rPr>
      </w:pPr>
      <w:r w:rsidRPr="00994E81">
        <w:rPr>
          <w:u w:val="thick"/>
        </w:rPr>
        <w:t>Довідка</w:t>
      </w:r>
      <w:r w:rsidRPr="00994E81">
        <w:rPr>
          <w:spacing w:val="1"/>
          <w:u w:val="thick"/>
        </w:rPr>
        <w:t xml:space="preserve"> </w:t>
      </w:r>
      <w:r w:rsidRPr="00994E81">
        <w:rPr>
          <w:u w:val="thick"/>
        </w:rPr>
        <w:t>«ЗАГАЛЬНІ</w:t>
      </w:r>
      <w:r w:rsidRPr="00994E81">
        <w:rPr>
          <w:spacing w:val="1"/>
          <w:u w:val="thick"/>
        </w:rPr>
        <w:t xml:space="preserve"> </w:t>
      </w:r>
      <w:r w:rsidRPr="00994E81">
        <w:rPr>
          <w:u w:val="thick"/>
        </w:rPr>
        <w:t>ВІДОМОСТІ</w:t>
      </w:r>
      <w:r w:rsidRPr="00994E81">
        <w:rPr>
          <w:spacing w:val="1"/>
          <w:u w:val="thick"/>
        </w:rPr>
        <w:t xml:space="preserve"> </w:t>
      </w:r>
      <w:r w:rsidRPr="00994E81">
        <w:rPr>
          <w:u w:val="thick"/>
        </w:rPr>
        <w:t>ПРО</w:t>
      </w:r>
      <w:r w:rsidRPr="00994E81">
        <w:rPr>
          <w:spacing w:val="1"/>
          <w:u w:val="thick"/>
        </w:rPr>
        <w:t xml:space="preserve"> </w:t>
      </w:r>
      <w:r w:rsidRPr="00994E81">
        <w:rPr>
          <w:u w:val="thick"/>
        </w:rPr>
        <w:t>УЧАСНИКА»,</w:t>
      </w:r>
      <w:r w:rsidRPr="00994E81">
        <w:rPr>
          <w:spacing w:val="1"/>
          <w:u w:val="thick"/>
        </w:rPr>
        <w:t xml:space="preserve"> </w:t>
      </w:r>
      <w:r w:rsidRPr="00994E81">
        <w:rPr>
          <w:u w:val="thick"/>
        </w:rPr>
        <w:t>яка</w:t>
      </w:r>
      <w:r w:rsidRPr="00994E81">
        <w:rPr>
          <w:spacing w:val="1"/>
          <w:u w:val="thick"/>
        </w:rPr>
        <w:t xml:space="preserve"> </w:t>
      </w:r>
      <w:r w:rsidRPr="00994E81">
        <w:rPr>
          <w:u w:val="thick"/>
        </w:rPr>
        <w:t>містить</w:t>
      </w:r>
      <w:r w:rsidRPr="00994E81">
        <w:rPr>
          <w:spacing w:val="1"/>
          <w:u w:val="thick"/>
        </w:rPr>
        <w:t xml:space="preserve"> </w:t>
      </w:r>
      <w:r w:rsidRPr="00994E81">
        <w:rPr>
          <w:u w:val="thick"/>
        </w:rPr>
        <w:t>відомості</w:t>
      </w:r>
      <w:r w:rsidRPr="00994E81">
        <w:rPr>
          <w:spacing w:val="1"/>
          <w:u w:val="thick"/>
        </w:rPr>
        <w:t xml:space="preserve"> </w:t>
      </w:r>
      <w:r w:rsidRPr="00994E81">
        <w:rPr>
          <w:u w:val="thick"/>
        </w:rPr>
        <w:t>про</w:t>
      </w:r>
      <w:r w:rsidRPr="00994E81">
        <w:rPr>
          <w:spacing w:val="-57"/>
          <w:u w:val="none"/>
        </w:rPr>
        <w:t xml:space="preserve"> </w:t>
      </w:r>
      <w:r w:rsidRPr="00994E81">
        <w:rPr>
          <w:u w:val="none"/>
        </w:rPr>
        <w:t>Учасника, а саме:</w:t>
      </w:r>
    </w:p>
    <w:tbl>
      <w:tblPr>
        <w:tblStyle w:val="TableNormal"/>
        <w:tblW w:w="0" w:type="auto"/>
        <w:tblInd w:w="21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413"/>
        <w:gridCol w:w="3259"/>
      </w:tblGrid>
      <w:tr w:rsidR="004C4C8A" w:rsidRPr="00994E81">
        <w:trPr>
          <w:trHeight w:val="61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94E81">
              <w:rPr>
                <w:b/>
                <w:sz w:val="24"/>
              </w:rPr>
              <w:t>№</w:t>
            </w:r>
          </w:p>
          <w:p w:rsidR="004C4C8A" w:rsidRPr="00994E81" w:rsidRDefault="00A7704D">
            <w:pPr>
              <w:pStyle w:val="TableParagraph"/>
              <w:spacing w:before="41"/>
              <w:rPr>
                <w:b/>
                <w:sz w:val="24"/>
              </w:rPr>
            </w:pPr>
            <w:r w:rsidRPr="00994E81">
              <w:rPr>
                <w:b/>
                <w:sz w:val="24"/>
              </w:rPr>
              <w:t>з/п</w:t>
            </w:r>
          </w:p>
        </w:tc>
        <w:tc>
          <w:tcPr>
            <w:tcW w:w="6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 w:rsidRPr="00994E81">
              <w:rPr>
                <w:b/>
                <w:sz w:val="24"/>
              </w:rPr>
              <w:t>Найменування</w:t>
            </w:r>
            <w:r w:rsidRPr="00994E81">
              <w:rPr>
                <w:b/>
                <w:spacing w:val="-2"/>
                <w:sz w:val="24"/>
              </w:rPr>
              <w:t xml:space="preserve"> </w:t>
            </w:r>
            <w:r w:rsidRPr="00994E81">
              <w:rPr>
                <w:b/>
                <w:sz w:val="24"/>
              </w:rPr>
              <w:t>відомостей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 w:rsidRPr="00994E81">
              <w:rPr>
                <w:b/>
                <w:sz w:val="24"/>
              </w:rPr>
              <w:t>Відомості</w:t>
            </w:r>
            <w:r w:rsidRPr="00994E81">
              <w:rPr>
                <w:b/>
                <w:spacing w:val="-2"/>
                <w:sz w:val="24"/>
              </w:rPr>
              <w:t xml:space="preserve"> </w:t>
            </w:r>
            <w:r w:rsidRPr="00994E81">
              <w:rPr>
                <w:b/>
                <w:sz w:val="24"/>
              </w:rPr>
              <w:t>Учасника</w:t>
            </w:r>
          </w:p>
        </w:tc>
      </w:tr>
      <w:tr w:rsidR="004C4C8A" w:rsidRPr="00994E81">
        <w:trPr>
          <w:trHeight w:val="6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70" w:lineRule="exact"/>
              <w:rPr>
                <w:sz w:val="24"/>
              </w:rPr>
            </w:pPr>
            <w:r w:rsidRPr="00994E81">
              <w:rPr>
                <w:sz w:val="24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94E81">
              <w:rPr>
                <w:sz w:val="24"/>
              </w:rPr>
              <w:t>Повне</w:t>
            </w:r>
            <w:r w:rsidRPr="00994E81">
              <w:rPr>
                <w:spacing w:val="-6"/>
                <w:sz w:val="24"/>
              </w:rPr>
              <w:t xml:space="preserve"> </w:t>
            </w:r>
            <w:r w:rsidRPr="00994E81">
              <w:rPr>
                <w:sz w:val="24"/>
              </w:rPr>
              <w:t>найменування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(для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юридичних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осіб)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або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прізвище,</w:t>
            </w:r>
          </w:p>
          <w:p w:rsidR="004C4C8A" w:rsidRPr="00994E81" w:rsidRDefault="00A7704D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994E81">
              <w:rPr>
                <w:sz w:val="24"/>
              </w:rPr>
              <w:t>ім’я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та по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батькові (для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фізичних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осіб)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8A" w:rsidRPr="00994E81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69" w:lineRule="exact"/>
              <w:rPr>
                <w:sz w:val="24"/>
              </w:rPr>
            </w:pPr>
            <w:r w:rsidRPr="00994E81">
              <w:rPr>
                <w:sz w:val="24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994E81">
              <w:rPr>
                <w:sz w:val="24"/>
              </w:rPr>
              <w:t>Юридична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адреса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8A" w:rsidRPr="00994E81">
        <w:trPr>
          <w:trHeight w:val="3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69" w:lineRule="exact"/>
              <w:rPr>
                <w:sz w:val="24"/>
              </w:rPr>
            </w:pPr>
            <w:r w:rsidRPr="00994E81">
              <w:rPr>
                <w:sz w:val="24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994E81">
              <w:rPr>
                <w:sz w:val="24"/>
              </w:rPr>
              <w:t>Місцезнаходження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(фактична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адреса)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8A" w:rsidRPr="00994E81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70" w:lineRule="exact"/>
              <w:rPr>
                <w:sz w:val="24"/>
              </w:rPr>
            </w:pPr>
            <w:r w:rsidRPr="00994E81">
              <w:rPr>
                <w:sz w:val="24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94E81">
              <w:rPr>
                <w:sz w:val="24"/>
              </w:rPr>
              <w:t>Поштова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адреса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(адреса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для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листування)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8A" w:rsidRPr="00994E81">
        <w:trPr>
          <w:trHeight w:val="6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70" w:lineRule="exact"/>
              <w:rPr>
                <w:sz w:val="24"/>
              </w:rPr>
            </w:pPr>
            <w:r w:rsidRPr="00994E81">
              <w:rPr>
                <w:sz w:val="24"/>
              </w:rPr>
              <w:t>5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94E81">
              <w:rPr>
                <w:sz w:val="24"/>
              </w:rPr>
              <w:t>Ідентифікаційний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код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юридичної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особи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Учасника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(код</w:t>
            </w:r>
          </w:p>
          <w:p w:rsidR="004C4C8A" w:rsidRPr="00994E81" w:rsidRDefault="00A7704D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994E81">
              <w:rPr>
                <w:sz w:val="24"/>
              </w:rPr>
              <w:t>ЄДРПОУ)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8A" w:rsidRPr="00994E81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70" w:lineRule="exact"/>
              <w:rPr>
                <w:sz w:val="24"/>
              </w:rPr>
            </w:pPr>
            <w:r w:rsidRPr="00994E81">
              <w:rPr>
                <w:sz w:val="24"/>
              </w:rPr>
              <w:t>6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94E81">
              <w:rPr>
                <w:sz w:val="24"/>
              </w:rPr>
              <w:t>Інформація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про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обслуговуючий(</w:t>
            </w:r>
            <w:proofErr w:type="spellStart"/>
            <w:r w:rsidRPr="00994E81">
              <w:rPr>
                <w:sz w:val="24"/>
              </w:rPr>
              <w:t>чі</w:t>
            </w:r>
            <w:proofErr w:type="spellEnd"/>
            <w:r w:rsidRPr="00994E81">
              <w:rPr>
                <w:sz w:val="24"/>
              </w:rPr>
              <w:t>)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банк(</w:t>
            </w:r>
            <w:proofErr w:type="spellStart"/>
            <w:r w:rsidRPr="00994E81">
              <w:rPr>
                <w:sz w:val="24"/>
              </w:rPr>
              <w:t>ки</w:t>
            </w:r>
            <w:proofErr w:type="spellEnd"/>
            <w:r w:rsidRPr="00994E81">
              <w:rPr>
                <w:sz w:val="24"/>
              </w:rPr>
              <w:t>)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банківські</w:t>
            </w:r>
          </w:p>
          <w:p w:rsidR="004C4C8A" w:rsidRPr="00994E81" w:rsidRDefault="00A7704D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994E81">
              <w:rPr>
                <w:sz w:val="24"/>
              </w:rPr>
              <w:t>реквізити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8A" w:rsidRPr="00994E81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69" w:lineRule="exact"/>
              <w:rPr>
                <w:sz w:val="24"/>
              </w:rPr>
            </w:pPr>
            <w:r w:rsidRPr="00994E81">
              <w:rPr>
                <w:sz w:val="24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994E81">
              <w:rPr>
                <w:sz w:val="24"/>
              </w:rPr>
              <w:t>Керівництво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(посада,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прізвище,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ім’я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та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по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батькові,</w:t>
            </w:r>
          </w:p>
          <w:p w:rsidR="004C4C8A" w:rsidRPr="00994E81" w:rsidRDefault="00A7704D">
            <w:pPr>
              <w:pStyle w:val="TableParagraph"/>
              <w:spacing w:before="42"/>
              <w:ind w:left="108"/>
              <w:rPr>
                <w:i/>
                <w:sz w:val="24"/>
              </w:rPr>
            </w:pPr>
            <w:r w:rsidRPr="00994E81">
              <w:rPr>
                <w:sz w:val="24"/>
              </w:rPr>
              <w:t>контактний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телефон)-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i/>
                <w:sz w:val="24"/>
              </w:rPr>
              <w:t>для</w:t>
            </w:r>
            <w:r w:rsidRPr="00994E81">
              <w:rPr>
                <w:i/>
                <w:spacing w:val="-2"/>
                <w:sz w:val="24"/>
              </w:rPr>
              <w:t xml:space="preserve"> </w:t>
            </w:r>
            <w:r w:rsidRPr="00994E81">
              <w:rPr>
                <w:i/>
                <w:sz w:val="24"/>
              </w:rPr>
              <w:t>Учасників-юридичних</w:t>
            </w:r>
            <w:r w:rsidRPr="00994E81">
              <w:rPr>
                <w:i/>
                <w:spacing w:val="-3"/>
                <w:sz w:val="24"/>
              </w:rPr>
              <w:t xml:space="preserve"> </w:t>
            </w:r>
            <w:r w:rsidRPr="00994E81">
              <w:rPr>
                <w:i/>
                <w:sz w:val="24"/>
              </w:rPr>
              <w:t>осіб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8A" w:rsidRPr="00994E81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69" w:lineRule="exact"/>
              <w:rPr>
                <w:sz w:val="24"/>
              </w:rPr>
            </w:pPr>
            <w:r w:rsidRPr="00994E81">
              <w:rPr>
                <w:sz w:val="24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994E81">
              <w:rPr>
                <w:sz w:val="24"/>
              </w:rPr>
              <w:t>Телефон,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факс,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електронна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адреса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(</w:t>
            </w:r>
            <w:r w:rsidRPr="00994E81">
              <w:rPr>
                <w:i/>
                <w:sz w:val="24"/>
              </w:rPr>
              <w:t>за</w:t>
            </w:r>
            <w:r w:rsidRPr="00994E81">
              <w:rPr>
                <w:i/>
                <w:spacing w:val="-3"/>
                <w:sz w:val="24"/>
              </w:rPr>
              <w:t xml:space="preserve"> </w:t>
            </w:r>
            <w:r w:rsidRPr="00994E81">
              <w:rPr>
                <w:i/>
                <w:sz w:val="24"/>
              </w:rPr>
              <w:t>наявності</w:t>
            </w:r>
            <w:r w:rsidRPr="00994E81">
              <w:rPr>
                <w:sz w:val="24"/>
              </w:rPr>
              <w:t>),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телефон</w:t>
            </w:r>
          </w:p>
          <w:p w:rsidR="004C4C8A" w:rsidRPr="00994E81" w:rsidRDefault="00A7704D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994E81">
              <w:rPr>
                <w:sz w:val="24"/>
              </w:rPr>
              <w:t>для контактів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8A" w:rsidRPr="00994E81">
        <w:trPr>
          <w:trHeight w:val="1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70" w:lineRule="exact"/>
              <w:rPr>
                <w:sz w:val="24"/>
              </w:rPr>
            </w:pPr>
            <w:r w:rsidRPr="00994E81">
              <w:rPr>
                <w:sz w:val="24"/>
              </w:rPr>
              <w:t>9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A7704D">
            <w:pPr>
              <w:pStyle w:val="TableParagraph"/>
              <w:spacing w:line="276" w:lineRule="auto"/>
              <w:ind w:left="108" w:right="140"/>
              <w:rPr>
                <w:sz w:val="24"/>
              </w:rPr>
            </w:pPr>
            <w:r w:rsidRPr="00994E81">
              <w:rPr>
                <w:sz w:val="24"/>
              </w:rPr>
              <w:t>Прізвище, ініціали особи уповноваженої учасником на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підписання</w:t>
            </w:r>
            <w:r w:rsidRPr="00994E81">
              <w:rPr>
                <w:spacing w:val="54"/>
                <w:sz w:val="24"/>
              </w:rPr>
              <w:t xml:space="preserve"> </w:t>
            </w:r>
            <w:r w:rsidRPr="00994E81">
              <w:rPr>
                <w:sz w:val="24"/>
              </w:rPr>
              <w:t>тендерної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пропозиції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в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рамках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даної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процедури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закупівлі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(посада,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прізвище,</w:t>
            </w:r>
            <w:r w:rsidRPr="00994E81">
              <w:rPr>
                <w:spacing w:val="-3"/>
                <w:sz w:val="24"/>
              </w:rPr>
              <w:t xml:space="preserve"> </w:t>
            </w:r>
            <w:r w:rsidRPr="00994E81">
              <w:rPr>
                <w:sz w:val="24"/>
              </w:rPr>
              <w:t>ім'я,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по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батькові,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телефон</w:t>
            </w:r>
            <w:r w:rsidRPr="00994E81">
              <w:rPr>
                <w:spacing w:val="-2"/>
                <w:sz w:val="24"/>
              </w:rPr>
              <w:t xml:space="preserve"> </w:t>
            </w:r>
            <w:r w:rsidRPr="00994E81">
              <w:rPr>
                <w:sz w:val="24"/>
              </w:rPr>
              <w:t>для</w:t>
            </w:r>
          </w:p>
          <w:p w:rsidR="004C4C8A" w:rsidRPr="00994E81" w:rsidRDefault="00A7704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994E81">
              <w:rPr>
                <w:sz w:val="24"/>
              </w:rPr>
              <w:t>контактів)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C4C8A" w:rsidRPr="00994E81" w:rsidRDefault="004C4C8A">
      <w:pPr>
        <w:pStyle w:val="a3"/>
        <w:spacing w:before="5"/>
        <w:rPr>
          <w:b/>
          <w:sz w:val="23"/>
        </w:rPr>
      </w:pPr>
    </w:p>
    <w:p w:rsidR="004C4C8A" w:rsidRPr="00994E81" w:rsidRDefault="00A7704D">
      <w:pPr>
        <w:pStyle w:val="a5"/>
        <w:numPr>
          <w:ilvl w:val="0"/>
          <w:numId w:val="2"/>
        </w:numPr>
        <w:tabs>
          <w:tab w:val="left" w:pos="470"/>
        </w:tabs>
        <w:ind w:left="214" w:right="223" w:firstLine="0"/>
        <w:jc w:val="both"/>
        <w:rPr>
          <w:b/>
          <w:sz w:val="24"/>
        </w:rPr>
      </w:pPr>
      <w:r w:rsidRPr="00994E81">
        <w:rPr>
          <w:b/>
          <w:sz w:val="24"/>
          <w:u w:val="thick"/>
        </w:rPr>
        <w:t>Згода на збір та обробку персональних даних Учасника,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заповнюється керівником та/або</w:t>
      </w:r>
      <w:r w:rsidRPr="00994E81">
        <w:rPr>
          <w:b/>
          <w:spacing w:val="1"/>
          <w:sz w:val="24"/>
        </w:rPr>
        <w:t xml:space="preserve"> </w:t>
      </w:r>
      <w:r w:rsidRPr="00994E81">
        <w:rPr>
          <w:b/>
          <w:sz w:val="24"/>
          <w:u w:val="thick"/>
        </w:rPr>
        <w:t>службовою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(посадовою)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особою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Учасника,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яку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призначено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Учасником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відповідальною</w:t>
      </w:r>
      <w:r w:rsidRPr="00994E81">
        <w:rPr>
          <w:b/>
          <w:spacing w:val="1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за</w:t>
      </w:r>
      <w:r w:rsidRPr="00994E81">
        <w:rPr>
          <w:b/>
          <w:spacing w:val="-58"/>
          <w:sz w:val="24"/>
        </w:rPr>
        <w:t xml:space="preserve"> </w:t>
      </w:r>
      <w:r w:rsidRPr="00994E81">
        <w:rPr>
          <w:b/>
          <w:sz w:val="24"/>
          <w:u w:val="thick"/>
        </w:rPr>
        <w:t>проведення</w:t>
      </w:r>
      <w:r w:rsidRPr="00994E81">
        <w:rPr>
          <w:b/>
          <w:spacing w:val="-2"/>
          <w:sz w:val="24"/>
          <w:u w:val="thick"/>
        </w:rPr>
        <w:t xml:space="preserve"> </w:t>
      </w:r>
      <w:r w:rsidRPr="00994E81">
        <w:rPr>
          <w:b/>
          <w:sz w:val="24"/>
          <w:u w:val="thick"/>
        </w:rPr>
        <w:t>торгів.</w:t>
      </w:r>
    </w:p>
    <w:p w:rsidR="00A7704D" w:rsidRPr="00994E81" w:rsidRDefault="00FC2DBE">
      <w:pPr>
        <w:pStyle w:val="a5"/>
        <w:numPr>
          <w:ilvl w:val="0"/>
          <w:numId w:val="2"/>
        </w:numPr>
        <w:tabs>
          <w:tab w:val="left" w:pos="470"/>
        </w:tabs>
        <w:ind w:left="214" w:right="223" w:firstLine="0"/>
        <w:jc w:val="both"/>
        <w:rPr>
          <w:b/>
          <w:sz w:val="24"/>
        </w:rPr>
      </w:pPr>
      <w:r>
        <w:rPr>
          <w:b/>
          <w:sz w:val="24"/>
          <w:u w:val="thick"/>
        </w:rPr>
        <w:t>Лист-гарантія, про відсутність підстав,</w:t>
      </w:r>
      <w:r w:rsidR="00A7704D" w:rsidRPr="00994E81">
        <w:rPr>
          <w:b/>
          <w:sz w:val="24"/>
          <w:u w:val="thick"/>
        </w:rPr>
        <w:t xml:space="preserve"> згідно пункту 12 Тендерної документації</w:t>
      </w:r>
    </w:p>
    <w:p w:rsidR="004C4C8A" w:rsidRPr="00994E81" w:rsidRDefault="004C4C8A">
      <w:pPr>
        <w:pStyle w:val="a3"/>
        <w:spacing w:before="2"/>
        <w:rPr>
          <w:b/>
          <w:sz w:val="21"/>
        </w:rPr>
      </w:pPr>
    </w:p>
    <w:p w:rsidR="004C4C8A" w:rsidRPr="00994E81" w:rsidRDefault="00A7704D">
      <w:pPr>
        <w:ind w:left="214"/>
        <w:rPr>
          <w:b/>
          <w:i/>
          <w:sz w:val="24"/>
        </w:rPr>
      </w:pPr>
      <w:r w:rsidRPr="00994E81">
        <w:rPr>
          <w:b/>
          <w:i/>
          <w:sz w:val="24"/>
        </w:rPr>
        <w:t>Примітки:</w:t>
      </w:r>
    </w:p>
    <w:p w:rsidR="004C4C8A" w:rsidRPr="00994E81" w:rsidRDefault="00A7704D">
      <w:pPr>
        <w:spacing w:before="42"/>
        <w:ind w:left="214"/>
        <w:rPr>
          <w:b/>
          <w:i/>
          <w:sz w:val="24"/>
        </w:rPr>
      </w:pPr>
      <w:r w:rsidRPr="00994E81">
        <w:rPr>
          <w:b/>
          <w:i/>
          <w:sz w:val="24"/>
        </w:rPr>
        <w:t>а)</w:t>
      </w:r>
      <w:r w:rsidRPr="00994E81">
        <w:rPr>
          <w:b/>
          <w:i/>
          <w:spacing w:val="9"/>
          <w:sz w:val="24"/>
        </w:rPr>
        <w:t xml:space="preserve"> </w:t>
      </w:r>
      <w:r w:rsidRPr="00994E81">
        <w:rPr>
          <w:b/>
          <w:i/>
          <w:sz w:val="24"/>
        </w:rPr>
        <w:t>документи,</w:t>
      </w:r>
      <w:r w:rsidRPr="00994E81">
        <w:rPr>
          <w:b/>
          <w:i/>
          <w:spacing w:val="10"/>
          <w:sz w:val="24"/>
        </w:rPr>
        <w:t xml:space="preserve"> </w:t>
      </w:r>
      <w:r w:rsidRPr="00994E81">
        <w:rPr>
          <w:b/>
          <w:i/>
          <w:sz w:val="24"/>
        </w:rPr>
        <w:t>що</w:t>
      </w:r>
      <w:r w:rsidRPr="00994E81">
        <w:rPr>
          <w:b/>
          <w:i/>
          <w:spacing w:val="9"/>
          <w:sz w:val="24"/>
        </w:rPr>
        <w:t xml:space="preserve"> </w:t>
      </w:r>
      <w:r w:rsidRPr="00994E81">
        <w:rPr>
          <w:b/>
          <w:i/>
          <w:sz w:val="24"/>
        </w:rPr>
        <w:t>не</w:t>
      </w:r>
      <w:r w:rsidRPr="00994E81">
        <w:rPr>
          <w:b/>
          <w:i/>
          <w:spacing w:val="9"/>
          <w:sz w:val="24"/>
        </w:rPr>
        <w:t xml:space="preserve"> </w:t>
      </w:r>
      <w:r w:rsidRPr="00994E81">
        <w:rPr>
          <w:b/>
          <w:i/>
          <w:sz w:val="24"/>
        </w:rPr>
        <w:t>передбачені</w:t>
      </w:r>
      <w:r w:rsidRPr="00994E81">
        <w:rPr>
          <w:b/>
          <w:i/>
          <w:spacing w:val="9"/>
          <w:sz w:val="24"/>
        </w:rPr>
        <w:t xml:space="preserve"> </w:t>
      </w:r>
      <w:r w:rsidRPr="00994E81">
        <w:rPr>
          <w:b/>
          <w:i/>
          <w:sz w:val="24"/>
        </w:rPr>
        <w:t>законодавством</w:t>
      </w:r>
      <w:r w:rsidRPr="00994E81">
        <w:rPr>
          <w:b/>
          <w:i/>
          <w:spacing w:val="9"/>
          <w:sz w:val="24"/>
        </w:rPr>
        <w:t xml:space="preserve"> </w:t>
      </w:r>
      <w:r w:rsidRPr="00994E81">
        <w:rPr>
          <w:b/>
          <w:i/>
          <w:sz w:val="24"/>
        </w:rPr>
        <w:t>для</w:t>
      </w:r>
      <w:r w:rsidRPr="00994E81">
        <w:rPr>
          <w:b/>
          <w:i/>
          <w:spacing w:val="9"/>
          <w:sz w:val="24"/>
        </w:rPr>
        <w:t xml:space="preserve"> </w:t>
      </w:r>
      <w:r w:rsidRPr="00994E81">
        <w:rPr>
          <w:b/>
          <w:i/>
          <w:sz w:val="24"/>
        </w:rPr>
        <w:t>Учасників</w:t>
      </w:r>
      <w:r w:rsidRPr="00994E81">
        <w:rPr>
          <w:b/>
          <w:i/>
          <w:spacing w:val="11"/>
          <w:sz w:val="24"/>
        </w:rPr>
        <w:t xml:space="preserve"> </w:t>
      </w:r>
      <w:r w:rsidRPr="00994E81">
        <w:rPr>
          <w:b/>
          <w:i/>
          <w:sz w:val="24"/>
        </w:rPr>
        <w:t>-</w:t>
      </w:r>
      <w:r w:rsidRPr="00994E81">
        <w:rPr>
          <w:b/>
          <w:i/>
          <w:spacing w:val="10"/>
          <w:sz w:val="24"/>
        </w:rPr>
        <w:t xml:space="preserve"> </w:t>
      </w:r>
      <w:r w:rsidRPr="00994E81">
        <w:rPr>
          <w:b/>
          <w:i/>
          <w:sz w:val="24"/>
        </w:rPr>
        <w:t>юридичних,</w:t>
      </w:r>
      <w:r w:rsidRPr="00994E81">
        <w:rPr>
          <w:b/>
          <w:i/>
          <w:spacing w:val="9"/>
          <w:sz w:val="24"/>
        </w:rPr>
        <w:t xml:space="preserve"> </w:t>
      </w:r>
      <w:r w:rsidRPr="00994E81">
        <w:rPr>
          <w:b/>
          <w:i/>
          <w:sz w:val="24"/>
        </w:rPr>
        <w:t>фізичних</w:t>
      </w:r>
      <w:r w:rsidRPr="00994E81">
        <w:rPr>
          <w:b/>
          <w:i/>
          <w:spacing w:val="9"/>
          <w:sz w:val="24"/>
        </w:rPr>
        <w:t xml:space="preserve"> </w:t>
      </w:r>
      <w:r w:rsidRPr="00994E81">
        <w:rPr>
          <w:b/>
          <w:i/>
          <w:sz w:val="24"/>
        </w:rPr>
        <w:t>осіб,</w:t>
      </w:r>
      <w:r w:rsidRPr="00994E81">
        <w:rPr>
          <w:b/>
          <w:i/>
          <w:spacing w:val="7"/>
          <w:sz w:val="24"/>
        </w:rPr>
        <w:t xml:space="preserve"> </w:t>
      </w:r>
      <w:r w:rsidRPr="00994E81">
        <w:rPr>
          <w:b/>
          <w:i/>
          <w:sz w:val="24"/>
        </w:rPr>
        <w:t>у</w:t>
      </w:r>
      <w:r w:rsidRPr="00994E81">
        <w:rPr>
          <w:b/>
          <w:i/>
          <w:spacing w:val="-57"/>
          <w:sz w:val="24"/>
        </w:rPr>
        <w:t xml:space="preserve"> </w:t>
      </w:r>
      <w:r w:rsidRPr="00994E81">
        <w:rPr>
          <w:b/>
          <w:i/>
          <w:sz w:val="24"/>
        </w:rPr>
        <w:t>тому</w:t>
      </w:r>
      <w:r w:rsidRPr="00994E81">
        <w:rPr>
          <w:b/>
          <w:i/>
          <w:spacing w:val="-2"/>
          <w:sz w:val="24"/>
        </w:rPr>
        <w:t xml:space="preserve"> </w:t>
      </w:r>
      <w:r w:rsidRPr="00994E81">
        <w:rPr>
          <w:b/>
          <w:i/>
          <w:sz w:val="24"/>
        </w:rPr>
        <w:t>числі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фізичних</w:t>
      </w:r>
      <w:r w:rsidRPr="00994E81">
        <w:rPr>
          <w:b/>
          <w:i/>
          <w:spacing w:val="-2"/>
          <w:sz w:val="24"/>
        </w:rPr>
        <w:t xml:space="preserve"> </w:t>
      </w:r>
      <w:r w:rsidRPr="00994E81">
        <w:rPr>
          <w:b/>
          <w:i/>
          <w:sz w:val="24"/>
        </w:rPr>
        <w:t>осіб</w:t>
      </w:r>
      <w:r w:rsidRPr="00994E81">
        <w:rPr>
          <w:b/>
          <w:i/>
          <w:spacing w:val="-2"/>
          <w:sz w:val="24"/>
        </w:rPr>
        <w:t xml:space="preserve"> </w:t>
      </w:r>
      <w:r w:rsidRPr="00994E81">
        <w:rPr>
          <w:b/>
          <w:i/>
          <w:sz w:val="24"/>
        </w:rPr>
        <w:t>-</w:t>
      </w:r>
      <w:r w:rsidRPr="00994E81">
        <w:rPr>
          <w:b/>
          <w:i/>
          <w:spacing w:val="-1"/>
          <w:sz w:val="24"/>
        </w:rPr>
        <w:t xml:space="preserve"> </w:t>
      </w:r>
      <w:r w:rsidRPr="00994E81">
        <w:rPr>
          <w:b/>
          <w:i/>
          <w:sz w:val="24"/>
        </w:rPr>
        <w:t>підприємців,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не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подаються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ними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у</w:t>
      </w:r>
      <w:r w:rsidRPr="00994E81">
        <w:rPr>
          <w:b/>
          <w:i/>
          <w:spacing w:val="-1"/>
          <w:sz w:val="24"/>
        </w:rPr>
        <w:t xml:space="preserve"> </w:t>
      </w:r>
      <w:r w:rsidRPr="00994E81">
        <w:rPr>
          <w:b/>
          <w:i/>
          <w:sz w:val="24"/>
        </w:rPr>
        <w:t>складі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тендерної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пропозиції</w:t>
      </w:r>
    </w:p>
    <w:p w:rsidR="004C4C8A" w:rsidRPr="00994E81" w:rsidRDefault="00A7704D">
      <w:pPr>
        <w:ind w:left="214" w:right="227"/>
        <w:jc w:val="both"/>
        <w:rPr>
          <w:b/>
          <w:i/>
          <w:sz w:val="24"/>
        </w:rPr>
      </w:pPr>
      <w:r w:rsidRPr="00994E81">
        <w:rPr>
          <w:b/>
          <w:i/>
          <w:sz w:val="24"/>
        </w:rPr>
        <w:t>б)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Учасник-нерезидент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повинен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надати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зазначені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документи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з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урахуванням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особливостей</w:t>
      </w:r>
      <w:r w:rsidRPr="00994E81">
        <w:rPr>
          <w:b/>
          <w:i/>
          <w:spacing w:val="-57"/>
          <w:sz w:val="24"/>
        </w:rPr>
        <w:t xml:space="preserve"> </w:t>
      </w:r>
      <w:r w:rsidRPr="00994E81">
        <w:rPr>
          <w:b/>
          <w:i/>
          <w:sz w:val="24"/>
        </w:rPr>
        <w:t>законодавства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країни,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в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який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цей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Учасник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зареєстрований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(аналоги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документів).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У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разі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подання документу Учасник-нерезидент повинен надати разом з ним лист з зазначенням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замість</w:t>
      </w:r>
      <w:r w:rsidRPr="00994E81">
        <w:rPr>
          <w:b/>
          <w:i/>
          <w:spacing w:val="-1"/>
          <w:sz w:val="24"/>
        </w:rPr>
        <w:t xml:space="preserve"> </w:t>
      </w:r>
      <w:r w:rsidRPr="00994E81">
        <w:rPr>
          <w:b/>
          <w:i/>
          <w:sz w:val="24"/>
        </w:rPr>
        <w:t>якого</w:t>
      </w:r>
      <w:r w:rsidRPr="00994E81">
        <w:rPr>
          <w:b/>
          <w:i/>
          <w:spacing w:val="-1"/>
          <w:sz w:val="24"/>
        </w:rPr>
        <w:t xml:space="preserve"> </w:t>
      </w:r>
      <w:r w:rsidRPr="00994E81">
        <w:rPr>
          <w:b/>
          <w:i/>
          <w:sz w:val="24"/>
        </w:rPr>
        <w:t>документу він</w:t>
      </w:r>
      <w:r w:rsidRPr="00994E81">
        <w:rPr>
          <w:b/>
          <w:i/>
          <w:spacing w:val="-1"/>
          <w:sz w:val="24"/>
        </w:rPr>
        <w:t xml:space="preserve"> </w:t>
      </w:r>
      <w:r w:rsidRPr="00994E81">
        <w:rPr>
          <w:b/>
          <w:i/>
          <w:sz w:val="24"/>
        </w:rPr>
        <w:t>подав</w:t>
      </w:r>
      <w:r w:rsidRPr="00994E81">
        <w:rPr>
          <w:b/>
          <w:i/>
          <w:spacing w:val="-1"/>
          <w:sz w:val="24"/>
        </w:rPr>
        <w:t xml:space="preserve"> </w:t>
      </w:r>
      <w:r w:rsidRPr="00994E81">
        <w:rPr>
          <w:b/>
          <w:i/>
          <w:sz w:val="24"/>
        </w:rPr>
        <w:t>такий документ.</w:t>
      </w:r>
    </w:p>
    <w:p w:rsidR="004C4C8A" w:rsidRPr="00994E81" w:rsidRDefault="00A7704D">
      <w:pPr>
        <w:ind w:left="214" w:right="227"/>
        <w:jc w:val="both"/>
        <w:rPr>
          <w:b/>
          <w:i/>
          <w:sz w:val="24"/>
        </w:rPr>
      </w:pPr>
      <w:r w:rsidRPr="00994E81">
        <w:rPr>
          <w:b/>
          <w:i/>
          <w:sz w:val="24"/>
        </w:rPr>
        <w:t>в) За підроблення документів, печаток, штампів та бланків чи використання підроблених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документів,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печаток,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штампів,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учасник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торгів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несе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кримінальну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відповідальність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згідно</w:t>
      </w:r>
      <w:r w:rsidRPr="00994E81">
        <w:rPr>
          <w:b/>
          <w:i/>
          <w:spacing w:val="1"/>
          <w:sz w:val="24"/>
        </w:rPr>
        <w:t xml:space="preserve"> </w:t>
      </w:r>
      <w:r w:rsidRPr="00994E81">
        <w:rPr>
          <w:b/>
          <w:i/>
          <w:sz w:val="24"/>
        </w:rPr>
        <w:t>статті</w:t>
      </w:r>
      <w:r w:rsidRPr="00994E81">
        <w:rPr>
          <w:b/>
          <w:i/>
          <w:spacing w:val="-1"/>
          <w:sz w:val="24"/>
        </w:rPr>
        <w:t xml:space="preserve"> </w:t>
      </w:r>
      <w:r w:rsidRPr="00994E81">
        <w:rPr>
          <w:b/>
          <w:i/>
          <w:sz w:val="24"/>
        </w:rPr>
        <w:t>358 Кримінального</w:t>
      </w:r>
      <w:r w:rsidRPr="00994E81">
        <w:rPr>
          <w:b/>
          <w:i/>
          <w:spacing w:val="-1"/>
          <w:sz w:val="24"/>
        </w:rPr>
        <w:t xml:space="preserve"> </w:t>
      </w:r>
      <w:r w:rsidRPr="00994E81">
        <w:rPr>
          <w:b/>
          <w:i/>
          <w:sz w:val="24"/>
        </w:rPr>
        <w:t>Кодексу</w:t>
      </w:r>
      <w:r w:rsidRPr="00994E81">
        <w:rPr>
          <w:b/>
          <w:i/>
          <w:spacing w:val="-1"/>
          <w:sz w:val="24"/>
        </w:rPr>
        <w:t xml:space="preserve"> </w:t>
      </w:r>
      <w:r w:rsidRPr="00994E81">
        <w:rPr>
          <w:b/>
          <w:i/>
          <w:sz w:val="24"/>
        </w:rPr>
        <w:t>України.</w:t>
      </w:r>
    </w:p>
    <w:p w:rsidR="004C4C8A" w:rsidRPr="00994E81" w:rsidRDefault="004C4C8A">
      <w:pPr>
        <w:jc w:val="both"/>
        <w:rPr>
          <w:sz w:val="24"/>
        </w:rPr>
        <w:sectPr w:rsidR="004C4C8A" w:rsidRPr="00994E81">
          <w:pgSz w:w="11910" w:h="16840"/>
          <w:pgMar w:top="1320" w:right="340" w:bottom="280" w:left="920" w:header="720" w:footer="720" w:gutter="0"/>
          <w:cols w:space="720"/>
        </w:sectPr>
      </w:pPr>
    </w:p>
    <w:p w:rsidR="004C4C8A" w:rsidRPr="00994E81" w:rsidRDefault="00A7704D">
      <w:pPr>
        <w:pStyle w:val="1"/>
        <w:spacing w:before="88"/>
        <w:ind w:left="7591" w:right="224" w:firstLine="1746"/>
        <w:jc w:val="right"/>
        <w:rPr>
          <w:u w:val="none"/>
        </w:rPr>
      </w:pPr>
      <w:r w:rsidRPr="00994E81">
        <w:rPr>
          <w:u w:val="none"/>
        </w:rPr>
        <w:lastRenderedPageBreak/>
        <w:t>Додаток 2</w:t>
      </w:r>
      <w:r w:rsidRPr="00994E81">
        <w:rPr>
          <w:spacing w:val="-57"/>
          <w:u w:val="none"/>
        </w:rPr>
        <w:t xml:space="preserve"> </w:t>
      </w:r>
      <w:r w:rsidRPr="00994E81">
        <w:rPr>
          <w:u w:val="none"/>
        </w:rPr>
        <w:t>до</w:t>
      </w:r>
      <w:r w:rsidRPr="00994E81">
        <w:rPr>
          <w:spacing w:val="-7"/>
          <w:u w:val="none"/>
        </w:rPr>
        <w:t xml:space="preserve"> </w:t>
      </w:r>
      <w:r w:rsidRPr="00994E81">
        <w:rPr>
          <w:u w:val="none"/>
        </w:rPr>
        <w:t>тендерної</w:t>
      </w:r>
      <w:r w:rsidRPr="00994E81">
        <w:rPr>
          <w:spacing w:val="-7"/>
          <w:u w:val="none"/>
        </w:rPr>
        <w:t xml:space="preserve"> </w:t>
      </w:r>
      <w:r w:rsidRPr="00994E81">
        <w:rPr>
          <w:u w:val="none"/>
        </w:rPr>
        <w:t>документації</w:t>
      </w:r>
    </w:p>
    <w:p w:rsidR="004C4C8A" w:rsidRPr="00994E81" w:rsidRDefault="004C4C8A">
      <w:pPr>
        <w:pStyle w:val="a3"/>
        <w:rPr>
          <w:b/>
        </w:rPr>
      </w:pPr>
    </w:p>
    <w:p w:rsidR="00A7704D" w:rsidRPr="00994E81" w:rsidRDefault="00A7704D" w:rsidP="00A7704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r w:rsidRPr="00994E81">
        <w:rPr>
          <w:b/>
          <w:bCs/>
          <w:caps/>
          <w:lang w:val="uk-UA"/>
        </w:rPr>
        <w:t>ТЕХНІЧНЕ ЗАВДАННЯ</w:t>
      </w:r>
    </w:p>
    <w:p w:rsidR="00195DBC" w:rsidRDefault="00195DBC" w:rsidP="00195DBC">
      <w:pPr>
        <w:pStyle w:val="a6"/>
        <w:spacing w:before="0" w:beforeAutospacing="0" w:after="0" w:afterAutospacing="0"/>
        <w:jc w:val="center"/>
        <w:rPr>
          <w:color w:val="000000"/>
          <w:lang w:val="ru-UA"/>
        </w:rPr>
      </w:pPr>
      <w:r>
        <w:rPr>
          <w:b/>
          <w:bCs/>
          <w:color w:val="000000"/>
        </w:rPr>
        <w:t xml:space="preserve">для ІТ </w:t>
      </w:r>
      <w:proofErr w:type="spellStart"/>
      <w:r>
        <w:rPr>
          <w:b/>
          <w:bCs/>
          <w:color w:val="000000"/>
        </w:rPr>
        <w:t>супроводу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організації</w:t>
      </w:r>
      <w:proofErr w:type="spellEnd"/>
      <w:r>
        <w:rPr>
          <w:b/>
          <w:bCs/>
          <w:color w:val="000000"/>
        </w:rPr>
        <w:t>:</w:t>
      </w:r>
    </w:p>
    <w:p w:rsidR="00195DBC" w:rsidRDefault="00195DBC" w:rsidP="00195DBC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Технічний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супровід</w:t>
      </w:r>
      <w:proofErr w:type="spellEnd"/>
      <w:r>
        <w:rPr>
          <w:color w:val="000000"/>
        </w:rPr>
        <w:t xml:space="preserve"> хостингу. </w:t>
      </w:r>
      <w:proofErr w:type="spellStart"/>
      <w:r>
        <w:rPr>
          <w:color w:val="000000"/>
        </w:rPr>
        <w:t>Адміністрування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технічне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сайту. </w:t>
      </w:r>
    </w:p>
    <w:p w:rsidR="00195DBC" w:rsidRDefault="00195DBC" w:rsidP="00195DBC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Розвиток</w:t>
      </w:r>
      <w:proofErr w:type="spellEnd"/>
      <w:r>
        <w:rPr>
          <w:color w:val="000000"/>
        </w:rPr>
        <w:t xml:space="preserve"> ІТ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DDos</w:t>
      </w:r>
      <w:proofErr w:type="spellEnd"/>
      <w:r>
        <w:rPr>
          <w:color w:val="000000"/>
        </w:rPr>
        <w:t xml:space="preserve"> атак.</w:t>
      </w:r>
    </w:p>
    <w:p w:rsidR="00195DBC" w:rsidRDefault="00195DBC" w:rsidP="00195DBC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Адміністрування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корпоративної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Google для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пошти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календарі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.</w:t>
      </w:r>
    </w:p>
    <w:p w:rsidR="00195DBC" w:rsidRDefault="00195DBC" w:rsidP="00195DBC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Супровід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Microsoft </w:t>
      </w:r>
      <w:proofErr w:type="spellStart"/>
      <w:r>
        <w:rPr>
          <w:color w:val="000000"/>
        </w:rPr>
        <w:t>Nonprofit</w:t>
      </w:r>
      <w:proofErr w:type="spellEnd"/>
      <w:r>
        <w:rPr>
          <w:color w:val="000000"/>
        </w:rPr>
        <w:t xml:space="preserve"> (Office 365) в </w:t>
      </w:r>
      <w:proofErr w:type="spellStart"/>
      <w:r>
        <w:rPr>
          <w:color w:val="000000"/>
        </w:rPr>
        <w:t>роботі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>.</w:t>
      </w:r>
    </w:p>
    <w:p w:rsidR="00195DBC" w:rsidRDefault="00195DBC" w:rsidP="00195DBC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Підтримка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адміністрування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таск</w:t>
      </w:r>
      <w:proofErr w:type="spellEnd"/>
      <w:r>
        <w:rPr>
          <w:color w:val="000000"/>
        </w:rPr>
        <w:t xml:space="preserve"> менеджмент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Worksection</w:t>
      </w:r>
      <w:proofErr w:type="spellEnd"/>
      <w:r>
        <w:rPr>
          <w:color w:val="000000"/>
        </w:rPr>
        <w:t>. </w:t>
      </w:r>
    </w:p>
    <w:p w:rsidR="00195DBC" w:rsidRDefault="00195DBC" w:rsidP="00195DBC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Підтримка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адміністрування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розсилок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SendPulse</w:t>
      </w:r>
      <w:proofErr w:type="spellEnd"/>
      <w:r>
        <w:rPr>
          <w:color w:val="000000"/>
        </w:rPr>
        <w:t>.</w:t>
      </w:r>
    </w:p>
    <w:p w:rsidR="00195DBC" w:rsidRDefault="00195DBC" w:rsidP="00195DBC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задачі</w:t>
      </w:r>
      <w:proofErr w:type="spellEnd"/>
      <w:r>
        <w:rPr>
          <w:color w:val="000000"/>
        </w:rPr>
        <w:t xml:space="preserve"> ІТ </w:t>
      </w:r>
      <w:proofErr w:type="spellStart"/>
      <w:r>
        <w:rPr>
          <w:color w:val="000000"/>
        </w:rPr>
        <w:t>супроводу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наявністю</w:t>
      </w:r>
      <w:proofErr w:type="spellEnd"/>
      <w:r>
        <w:rPr>
          <w:color w:val="000000"/>
        </w:rPr>
        <w:t>.</w:t>
      </w:r>
    </w:p>
    <w:p w:rsidR="00994E81" w:rsidRPr="00994E81" w:rsidRDefault="00994E81">
      <w:pPr>
        <w:sectPr w:rsidR="00994E81" w:rsidRPr="00994E81">
          <w:pgSz w:w="11910" w:h="16840"/>
          <w:pgMar w:top="1040" w:right="340" w:bottom="280" w:left="920" w:header="720" w:footer="720" w:gutter="0"/>
          <w:cols w:space="720"/>
        </w:sectPr>
      </w:pPr>
    </w:p>
    <w:p w:rsidR="004C4C8A" w:rsidRPr="00994E81" w:rsidRDefault="00A7704D">
      <w:pPr>
        <w:pStyle w:val="1"/>
        <w:spacing w:before="76"/>
        <w:ind w:left="0" w:right="224"/>
        <w:jc w:val="right"/>
        <w:rPr>
          <w:u w:val="none"/>
        </w:rPr>
      </w:pPr>
      <w:r w:rsidRPr="00994E81">
        <w:rPr>
          <w:u w:val="none"/>
        </w:rPr>
        <w:lastRenderedPageBreak/>
        <w:t>Додаток</w:t>
      </w:r>
      <w:r w:rsidRPr="00994E81">
        <w:rPr>
          <w:spacing w:val="-1"/>
          <w:u w:val="none"/>
        </w:rPr>
        <w:t xml:space="preserve"> </w:t>
      </w:r>
      <w:r w:rsidRPr="00994E81">
        <w:rPr>
          <w:u w:val="none"/>
        </w:rPr>
        <w:t>3</w:t>
      </w:r>
    </w:p>
    <w:p w:rsidR="004C4C8A" w:rsidRPr="00994E81" w:rsidRDefault="00A7704D">
      <w:pPr>
        <w:ind w:right="225"/>
        <w:jc w:val="right"/>
        <w:rPr>
          <w:b/>
          <w:sz w:val="24"/>
        </w:rPr>
      </w:pPr>
      <w:r w:rsidRPr="00994E81">
        <w:rPr>
          <w:b/>
          <w:sz w:val="24"/>
        </w:rPr>
        <w:t>до</w:t>
      </w:r>
      <w:r w:rsidRPr="00994E81">
        <w:rPr>
          <w:b/>
          <w:spacing w:val="-3"/>
          <w:sz w:val="24"/>
        </w:rPr>
        <w:t xml:space="preserve"> </w:t>
      </w:r>
      <w:r w:rsidRPr="00994E81">
        <w:rPr>
          <w:b/>
          <w:sz w:val="24"/>
        </w:rPr>
        <w:t>тендерної</w:t>
      </w:r>
      <w:r w:rsidRPr="00994E81">
        <w:rPr>
          <w:b/>
          <w:spacing w:val="-2"/>
          <w:sz w:val="24"/>
        </w:rPr>
        <w:t xml:space="preserve"> </w:t>
      </w:r>
      <w:r w:rsidRPr="00994E81">
        <w:rPr>
          <w:b/>
          <w:sz w:val="24"/>
        </w:rPr>
        <w:t>документації</w:t>
      </w:r>
    </w:p>
    <w:p w:rsidR="004C4C8A" w:rsidRPr="00994E81" w:rsidRDefault="004C4C8A">
      <w:pPr>
        <w:pStyle w:val="a3"/>
        <w:rPr>
          <w:b/>
          <w:sz w:val="20"/>
        </w:rPr>
      </w:pPr>
    </w:p>
    <w:p w:rsidR="004C4C8A" w:rsidRPr="00994E81" w:rsidRDefault="004C4C8A">
      <w:pPr>
        <w:pStyle w:val="a3"/>
        <w:spacing w:before="2"/>
        <w:rPr>
          <w:b/>
          <w:sz w:val="20"/>
        </w:rPr>
      </w:pPr>
    </w:p>
    <w:p w:rsidR="004C4C8A" w:rsidRPr="00994E81" w:rsidRDefault="00A7704D">
      <w:pPr>
        <w:pStyle w:val="1"/>
        <w:spacing w:before="90"/>
        <w:ind w:left="575" w:right="21"/>
        <w:jc w:val="center"/>
        <w:rPr>
          <w:u w:val="none"/>
        </w:rPr>
      </w:pPr>
      <w:r w:rsidRPr="00994E81">
        <w:rPr>
          <w:u w:val="none"/>
        </w:rPr>
        <w:t>«ЦІНОВА</w:t>
      </w:r>
      <w:r w:rsidRPr="00994E81">
        <w:rPr>
          <w:spacing w:val="-3"/>
          <w:u w:val="none"/>
        </w:rPr>
        <w:t xml:space="preserve"> </w:t>
      </w:r>
      <w:r w:rsidRPr="00994E81">
        <w:rPr>
          <w:u w:val="none"/>
        </w:rPr>
        <w:t>ПРОПОЗИЦІЯ»</w:t>
      </w:r>
    </w:p>
    <w:p w:rsidR="004C4C8A" w:rsidRPr="00994E81" w:rsidRDefault="004C4C8A">
      <w:pPr>
        <w:pStyle w:val="a3"/>
        <w:rPr>
          <w:b/>
        </w:rPr>
      </w:pPr>
    </w:p>
    <w:p w:rsidR="004C4C8A" w:rsidRPr="00994E81" w:rsidRDefault="00A7704D">
      <w:pPr>
        <w:tabs>
          <w:tab w:val="left" w:pos="2887"/>
        </w:tabs>
        <w:ind w:left="647" w:right="480" w:firstLine="375"/>
        <w:rPr>
          <w:sz w:val="24"/>
        </w:rPr>
      </w:pPr>
      <w:r w:rsidRPr="00994E81">
        <w:rPr>
          <w:sz w:val="24"/>
        </w:rPr>
        <w:t>Ми,</w:t>
      </w:r>
      <w:r w:rsidRPr="00994E81">
        <w:rPr>
          <w:spacing w:val="1"/>
          <w:sz w:val="24"/>
        </w:rPr>
        <w:t xml:space="preserve"> </w:t>
      </w:r>
      <w:r w:rsidRPr="00994E81">
        <w:rPr>
          <w:b/>
          <w:i/>
          <w:sz w:val="24"/>
        </w:rPr>
        <w:t xml:space="preserve">(назва Учасника) </w:t>
      </w:r>
      <w:r w:rsidRPr="00994E81">
        <w:rPr>
          <w:sz w:val="24"/>
        </w:rPr>
        <w:t>,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надаємо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свою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пропозицію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щодо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участі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у відкритих торгах на</w:t>
      </w:r>
      <w:r w:rsidRPr="00994E81">
        <w:rPr>
          <w:spacing w:val="-57"/>
          <w:sz w:val="24"/>
        </w:rPr>
        <w:t xml:space="preserve"> </w:t>
      </w:r>
      <w:r w:rsidRPr="00994E81">
        <w:rPr>
          <w:sz w:val="24"/>
        </w:rPr>
        <w:t>закупівлю</w:t>
      </w:r>
      <w:r w:rsidRPr="00994E81">
        <w:rPr>
          <w:sz w:val="24"/>
          <w:u w:val="single"/>
        </w:rPr>
        <w:tab/>
      </w:r>
      <w:r w:rsidRPr="00994E81">
        <w:rPr>
          <w:b/>
          <w:sz w:val="24"/>
        </w:rPr>
        <w:t>(вказати</w:t>
      </w:r>
      <w:r w:rsidRPr="00994E81">
        <w:rPr>
          <w:b/>
          <w:spacing w:val="-3"/>
          <w:sz w:val="24"/>
        </w:rPr>
        <w:t xml:space="preserve"> </w:t>
      </w:r>
      <w:r w:rsidRPr="00994E81">
        <w:rPr>
          <w:b/>
          <w:sz w:val="24"/>
        </w:rPr>
        <w:t>назву</w:t>
      </w:r>
      <w:r w:rsidRPr="00994E81">
        <w:rPr>
          <w:b/>
          <w:spacing w:val="-1"/>
          <w:sz w:val="24"/>
        </w:rPr>
        <w:t xml:space="preserve"> </w:t>
      </w:r>
      <w:r w:rsidRPr="00994E81">
        <w:rPr>
          <w:b/>
          <w:sz w:val="24"/>
        </w:rPr>
        <w:t>предмета</w:t>
      </w:r>
      <w:r w:rsidRPr="00994E81">
        <w:rPr>
          <w:b/>
          <w:spacing w:val="-2"/>
          <w:sz w:val="24"/>
        </w:rPr>
        <w:t xml:space="preserve"> </w:t>
      </w:r>
      <w:r w:rsidRPr="00994E81">
        <w:rPr>
          <w:b/>
          <w:sz w:val="24"/>
        </w:rPr>
        <w:t xml:space="preserve">закупівлі)  </w:t>
      </w:r>
      <w:r w:rsidRPr="00994E81">
        <w:rPr>
          <w:sz w:val="24"/>
        </w:rPr>
        <w:t>згідно</w:t>
      </w:r>
      <w:r w:rsidRPr="00994E81">
        <w:rPr>
          <w:spacing w:val="-2"/>
          <w:sz w:val="24"/>
        </w:rPr>
        <w:t xml:space="preserve"> </w:t>
      </w:r>
      <w:r w:rsidRPr="00994E81">
        <w:rPr>
          <w:sz w:val="24"/>
        </w:rPr>
        <w:t>з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технічними</w:t>
      </w:r>
      <w:r w:rsidRPr="00994E81">
        <w:rPr>
          <w:spacing w:val="-2"/>
          <w:sz w:val="24"/>
        </w:rPr>
        <w:t xml:space="preserve"> </w:t>
      </w:r>
      <w:r w:rsidRPr="00994E81">
        <w:rPr>
          <w:sz w:val="24"/>
        </w:rPr>
        <w:t>та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іншими</w:t>
      </w:r>
    </w:p>
    <w:p w:rsidR="004C4C8A" w:rsidRPr="00994E81" w:rsidRDefault="00A7704D">
      <w:pPr>
        <w:pStyle w:val="a3"/>
        <w:ind w:left="4519" w:right="309" w:hanging="4207"/>
      </w:pPr>
      <w:r w:rsidRPr="00994E81">
        <w:t>вимогами Замовника торгів, відповідно до умов Документації Замовника на проведення торгів та</w:t>
      </w:r>
      <w:r w:rsidRPr="00994E81">
        <w:rPr>
          <w:spacing w:val="-57"/>
        </w:rPr>
        <w:t xml:space="preserve"> </w:t>
      </w:r>
      <w:r w:rsidRPr="00994E81">
        <w:t>додатків</w:t>
      </w:r>
      <w:r w:rsidRPr="00994E81">
        <w:rPr>
          <w:spacing w:val="-1"/>
        </w:rPr>
        <w:t xml:space="preserve"> </w:t>
      </w:r>
      <w:r w:rsidRPr="00994E81">
        <w:t>до неї.</w:t>
      </w:r>
    </w:p>
    <w:p w:rsidR="004C4C8A" w:rsidRPr="00994E81" w:rsidRDefault="00A7704D">
      <w:pPr>
        <w:pStyle w:val="a3"/>
        <w:ind w:left="569" w:right="480" w:firstLine="481"/>
      </w:pPr>
      <w:r w:rsidRPr="00994E81">
        <w:t>Вивчивши документацію, на виконання зазначеного вище, ми, уповноважені на подання</w:t>
      </w:r>
      <w:r w:rsidRPr="00994E81">
        <w:rPr>
          <w:spacing w:val="-57"/>
        </w:rPr>
        <w:t xml:space="preserve"> </w:t>
      </w:r>
      <w:r w:rsidRPr="00994E81">
        <w:t>пропозиції,</w:t>
      </w:r>
      <w:r w:rsidRPr="00994E81">
        <w:rPr>
          <w:spacing w:val="-5"/>
        </w:rPr>
        <w:t xml:space="preserve"> </w:t>
      </w:r>
      <w:r w:rsidRPr="00994E81">
        <w:t>маємо</w:t>
      </w:r>
      <w:r w:rsidRPr="00994E81">
        <w:rPr>
          <w:spacing w:val="-5"/>
        </w:rPr>
        <w:t xml:space="preserve"> </w:t>
      </w:r>
      <w:r w:rsidRPr="00994E81">
        <w:t>можливість</w:t>
      </w:r>
      <w:r w:rsidRPr="00994E81">
        <w:rPr>
          <w:spacing w:val="-3"/>
        </w:rPr>
        <w:t xml:space="preserve"> </w:t>
      </w:r>
      <w:r w:rsidRPr="00994E81">
        <w:t>та</w:t>
      </w:r>
      <w:r w:rsidRPr="00994E81">
        <w:rPr>
          <w:spacing w:val="-3"/>
        </w:rPr>
        <w:t xml:space="preserve"> </w:t>
      </w:r>
      <w:r w:rsidRPr="00994E81">
        <w:t>погоджуємося</w:t>
      </w:r>
      <w:r w:rsidRPr="00994E81">
        <w:rPr>
          <w:spacing w:val="-3"/>
        </w:rPr>
        <w:t xml:space="preserve"> </w:t>
      </w:r>
      <w:r w:rsidRPr="00994E81">
        <w:t>виконати</w:t>
      </w:r>
      <w:r w:rsidRPr="00994E81">
        <w:rPr>
          <w:spacing w:val="-3"/>
        </w:rPr>
        <w:t xml:space="preserve"> </w:t>
      </w:r>
      <w:r w:rsidRPr="00994E81">
        <w:t>вимоги</w:t>
      </w:r>
      <w:r w:rsidRPr="00994E81">
        <w:rPr>
          <w:spacing w:val="-3"/>
        </w:rPr>
        <w:t xml:space="preserve"> </w:t>
      </w:r>
      <w:r w:rsidRPr="00994E81">
        <w:t>Замовника,</w:t>
      </w:r>
      <w:r w:rsidRPr="00994E81">
        <w:rPr>
          <w:spacing w:val="-3"/>
        </w:rPr>
        <w:t xml:space="preserve"> </w:t>
      </w:r>
      <w:r w:rsidRPr="00994E81">
        <w:t>зазначені</w:t>
      </w:r>
      <w:r w:rsidRPr="00994E81">
        <w:rPr>
          <w:spacing w:val="-4"/>
        </w:rPr>
        <w:t xml:space="preserve"> </w:t>
      </w:r>
      <w:r w:rsidRPr="00994E81">
        <w:t>у</w:t>
      </w:r>
      <w:r w:rsidRPr="00994E81">
        <w:rPr>
          <w:spacing w:val="-3"/>
        </w:rPr>
        <w:t xml:space="preserve"> </w:t>
      </w:r>
      <w:r w:rsidRPr="00994E81">
        <w:t>цій</w:t>
      </w:r>
    </w:p>
    <w:p w:rsidR="004C4C8A" w:rsidRPr="00994E81" w:rsidRDefault="00A7704D">
      <w:pPr>
        <w:pStyle w:val="a3"/>
        <w:ind w:left="3639"/>
      </w:pPr>
      <w:r w:rsidRPr="00994E81">
        <w:t>пропозиції</w:t>
      </w:r>
      <w:r w:rsidRPr="00994E81">
        <w:rPr>
          <w:spacing w:val="51"/>
        </w:rPr>
        <w:t xml:space="preserve"> </w:t>
      </w:r>
      <w:r w:rsidRPr="00994E81">
        <w:t>за</w:t>
      </w:r>
      <w:r w:rsidRPr="00994E81">
        <w:rPr>
          <w:spacing w:val="-4"/>
        </w:rPr>
        <w:t xml:space="preserve"> </w:t>
      </w:r>
      <w:r w:rsidRPr="00994E81">
        <w:t>наступною</w:t>
      </w:r>
      <w:r w:rsidRPr="00994E81">
        <w:rPr>
          <w:spacing w:val="-5"/>
        </w:rPr>
        <w:t xml:space="preserve"> </w:t>
      </w:r>
      <w:r w:rsidRPr="00994E81">
        <w:t>ціною:</w:t>
      </w:r>
    </w:p>
    <w:p w:rsidR="004C4C8A" w:rsidRPr="00994E81" w:rsidRDefault="004C4C8A">
      <w:pPr>
        <w:pStyle w:val="a3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2321"/>
        <w:gridCol w:w="609"/>
        <w:gridCol w:w="838"/>
        <w:gridCol w:w="1029"/>
        <w:gridCol w:w="2233"/>
        <w:gridCol w:w="2126"/>
      </w:tblGrid>
      <w:tr w:rsidR="004C4C8A" w:rsidRPr="00994E81">
        <w:trPr>
          <w:trHeight w:val="1151"/>
        </w:trPr>
        <w:tc>
          <w:tcPr>
            <w:tcW w:w="981" w:type="dxa"/>
          </w:tcPr>
          <w:p w:rsidR="004C4C8A" w:rsidRPr="00994E81" w:rsidRDefault="004C4C8A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4C4C8A" w:rsidRPr="00994E81" w:rsidRDefault="00A7704D">
            <w:pPr>
              <w:pStyle w:val="TableParagraph"/>
              <w:ind w:left="180" w:right="172"/>
              <w:jc w:val="center"/>
              <w:rPr>
                <w:sz w:val="24"/>
              </w:rPr>
            </w:pPr>
            <w:r w:rsidRPr="00994E81">
              <w:rPr>
                <w:sz w:val="24"/>
              </w:rPr>
              <w:t>№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з/п</w:t>
            </w:r>
          </w:p>
        </w:tc>
        <w:tc>
          <w:tcPr>
            <w:tcW w:w="2321" w:type="dxa"/>
          </w:tcPr>
          <w:p w:rsidR="004C4C8A" w:rsidRPr="00994E81" w:rsidRDefault="00A7704D">
            <w:pPr>
              <w:pStyle w:val="TableParagraph"/>
              <w:spacing w:before="162"/>
              <w:ind w:left="189" w:right="179" w:firstLine="1"/>
              <w:jc w:val="center"/>
              <w:rPr>
                <w:sz w:val="24"/>
              </w:rPr>
            </w:pPr>
            <w:r w:rsidRPr="00994E81">
              <w:rPr>
                <w:sz w:val="24"/>
              </w:rPr>
              <w:t>Найменування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предмета закупівлі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(поетапно)</w:t>
            </w:r>
          </w:p>
        </w:tc>
        <w:tc>
          <w:tcPr>
            <w:tcW w:w="1447" w:type="dxa"/>
            <w:gridSpan w:val="2"/>
          </w:tcPr>
          <w:p w:rsidR="004C4C8A" w:rsidRPr="00994E81" w:rsidRDefault="004C4C8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4C4C8A" w:rsidRPr="00994E81" w:rsidRDefault="00A7704D">
            <w:pPr>
              <w:pStyle w:val="TableParagraph"/>
              <w:ind w:left="371" w:right="243" w:hanging="110"/>
              <w:rPr>
                <w:sz w:val="24"/>
              </w:rPr>
            </w:pPr>
            <w:r w:rsidRPr="00994E81">
              <w:rPr>
                <w:spacing w:val="-1"/>
                <w:sz w:val="24"/>
              </w:rPr>
              <w:t>Одиниця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виміру</w:t>
            </w:r>
          </w:p>
        </w:tc>
        <w:tc>
          <w:tcPr>
            <w:tcW w:w="1029" w:type="dxa"/>
          </w:tcPr>
          <w:p w:rsidR="004C4C8A" w:rsidRPr="00994E81" w:rsidRDefault="004C4C8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4C4C8A" w:rsidRPr="00994E81" w:rsidRDefault="00A7704D">
            <w:pPr>
              <w:pStyle w:val="TableParagraph"/>
              <w:ind w:left="260" w:right="219" w:hanging="16"/>
              <w:rPr>
                <w:sz w:val="24"/>
              </w:rPr>
            </w:pPr>
            <w:r w:rsidRPr="00994E81">
              <w:rPr>
                <w:sz w:val="24"/>
              </w:rPr>
              <w:t>Кіль-</w:t>
            </w:r>
            <w:r w:rsidRPr="00994E81">
              <w:rPr>
                <w:spacing w:val="-57"/>
                <w:sz w:val="24"/>
              </w:rPr>
              <w:t xml:space="preserve"> </w:t>
            </w:r>
            <w:r w:rsidRPr="00994E81">
              <w:rPr>
                <w:sz w:val="24"/>
              </w:rPr>
              <w:t>кість</w:t>
            </w:r>
          </w:p>
        </w:tc>
        <w:tc>
          <w:tcPr>
            <w:tcW w:w="2233" w:type="dxa"/>
          </w:tcPr>
          <w:p w:rsidR="004C4C8A" w:rsidRPr="00994E81" w:rsidRDefault="004C4C8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4C4C8A" w:rsidRPr="00994E81" w:rsidRDefault="00A7704D">
            <w:pPr>
              <w:pStyle w:val="TableParagraph"/>
              <w:ind w:left="113" w:right="105" w:firstLine="157"/>
              <w:rPr>
                <w:sz w:val="24"/>
              </w:rPr>
            </w:pPr>
            <w:r w:rsidRPr="00994E81">
              <w:rPr>
                <w:sz w:val="24"/>
              </w:rPr>
              <w:t>Ціна за од., грн.,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без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ПДВ</w:t>
            </w:r>
            <w:r w:rsidRPr="00994E81">
              <w:rPr>
                <w:spacing w:val="-5"/>
                <w:sz w:val="24"/>
              </w:rPr>
              <w:t xml:space="preserve"> </w:t>
            </w:r>
            <w:r w:rsidRPr="00994E81">
              <w:rPr>
                <w:sz w:val="24"/>
              </w:rPr>
              <w:t>або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-4"/>
                <w:sz w:val="24"/>
              </w:rPr>
              <w:t xml:space="preserve"> </w:t>
            </w:r>
            <w:r w:rsidRPr="00994E81">
              <w:rPr>
                <w:sz w:val="24"/>
              </w:rPr>
              <w:t>ПДВ</w:t>
            </w:r>
          </w:p>
        </w:tc>
        <w:tc>
          <w:tcPr>
            <w:tcW w:w="2126" w:type="dxa"/>
          </w:tcPr>
          <w:p w:rsidR="004C4C8A" w:rsidRPr="00994E81" w:rsidRDefault="00A7704D">
            <w:pPr>
              <w:pStyle w:val="TableParagraph"/>
              <w:spacing w:before="162"/>
              <w:ind w:left="135" w:right="130"/>
              <w:jc w:val="center"/>
              <w:rPr>
                <w:sz w:val="24"/>
              </w:rPr>
            </w:pPr>
            <w:r w:rsidRPr="00994E81">
              <w:rPr>
                <w:sz w:val="24"/>
              </w:rPr>
              <w:t>Загальна вартість,</w:t>
            </w:r>
            <w:r w:rsidRPr="00994E81">
              <w:rPr>
                <w:spacing w:val="-58"/>
                <w:sz w:val="24"/>
              </w:rPr>
              <w:t xml:space="preserve"> </w:t>
            </w:r>
            <w:r w:rsidRPr="00994E81">
              <w:rPr>
                <w:sz w:val="24"/>
              </w:rPr>
              <w:t>грн.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без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ПДВ або</w:t>
            </w:r>
            <w:r w:rsidRPr="00994E81">
              <w:rPr>
                <w:spacing w:val="1"/>
                <w:sz w:val="24"/>
              </w:rPr>
              <w:t xml:space="preserve"> </w:t>
            </w:r>
            <w:r w:rsidRPr="00994E81">
              <w:rPr>
                <w:sz w:val="24"/>
              </w:rPr>
              <w:t>з</w:t>
            </w:r>
            <w:r w:rsidRPr="00994E81">
              <w:rPr>
                <w:spacing w:val="-1"/>
                <w:sz w:val="24"/>
              </w:rPr>
              <w:t xml:space="preserve"> </w:t>
            </w:r>
            <w:r w:rsidRPr="00994E81">
              <w:rPr>
                <w:sz w:val="24"/>
              </w:rPr>
              <w:t>ПДВ</w:t>
            </w:r>
          </w:p>
        </w:tc>
      </w:tr>
      <w:tr w:rsidR="004C4C8A" w:rsidRPr="00994E81">
        <w:trPr>
          <w:trHeight w:val="428"/>
        </w:trPr>
        <w:tc>
          <w:tcPr>
            <w:tcW w:w="981" w:type="dxa"/>
          </w:tcPr>
          <w:p w:rsidR="004C4C8A" w:rsidRPr="00994E81" w:rsidRDefault="00A7704D">
            <w:pPr>
              <w:pStyle w:val="TableParagraph"/>
              <w:spacing w:before="77"/>
              <w:ind w:left="8"/>
              <w:jc w:val="center"/>
              <w:rPr>
                <w:sz w:val="24"/>
              </w:rPr>
            </w:pPr>
            <w:r w:rsidRPr="00994E81">
              <w:rPr>
                <w:sz w:val="24"/>
              </w:rPr>
              <w:t>1</w:t>
            </w:r>
          </w:p>
        </w:tc>
        <w:tc>
          <w:tcPr>
            <w:tcW w:w="2321" w:type="dxa"/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7" w:type="dxa"/>
            <w:gridSpan w:val="2"/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4C4C8A" w:rsidRPr="00994E81" w:rsidRDefault="004C4C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C8A" w:rsidRPr="00994E81">
        <w:trPr>
          <w:trHeight w:val="275"/>
        </w:trPr>
        <w:tc>
          <w:tcPr>
            <w:tcW w:w="8011" w:type="dxa"/>
            <w:gridSpan w:val="6"/>
          </w:tcPr>
          <w:p w:rsidR="004C4C8A" w:rsidRPr="00994E81" w:rsidRDefault="00A7704D">
            <w:pPr>
              <w:pStyle w:val="TableParagraph"/>
              <w:spacing w:line="255" w:lineRule="exact"/>
              <w:ind w:left="2259" w:right="2254"/>
              <w:jc w:val="center"/>
              <w:rPr>
                <w:b/>
                <w:sz w:val="24"/>
              </w:rPr>
            </w:pPr>
            <w:r w:rsidRPr="00994E81">
              <w:rPr>
                <w:b/>
                <w:sz w:val="24"/>
              </w:rPr>
              <w:t>Разом,</w:t>
            </w:r>
            <w:r w:rsidRPr="00994E81">
              <w:rPr>
                <w:b/>
                <w:spacing w:val="-1"/>
                <w:sz w:val="24"/>
              </w:rPr>
              <w:t xml:space="preserve"> </w:t>
            </w:r>
            <w:r w:rsidRPr="00994E81">
              <w:rPr>
                <w:b/>
                <w:sz w:val="24"/>
              </w:rPr>
              <w:t>грн.</w:t>
            </w:r>
            <w:r w:rsidRPr="00994E81">
              <w:rPr>
                <w:b/>
                <w:spacing w:val="59"/>
                <w:sz w:val="24"/>
              </w:rPr>
              <w:t xml:space="preserve"> </w:t>
            </w:r>
            <w:r w:rsidRPr="00994E81">
              <w:rPr>
                <w:b/>
                <w:sz w:val="24"/>
              </w:rPr>
              <w:t>без ПДВ</w:t>
            </w:r>
            <w:r w:rsidRPr="00994E81">
              <w:rPr>
                <w:b/>
                <w:spacing w:val="-1"/>
                <w:sz w:val="24"/>
              </w:rPr>
              <w:t xml:space="preserve"> </w:t>
            </w:r>
            <w:r w:rsidRPr="00994E81">
              <w:rPr>
                <w:b/>
                <w:sz w:val="24"/>
              </w:rPr>
              <w:t>або з</w:t>
            </w:r>
            <w:r w:rsidRPr="00994E81">
              <w:rPr>
                <w:b/>
                <w:spacing w:val="-1"/>
                <w:sz w:val="24"/>
              </w:rPr>
              <w:t xml:space="preserve"> </w:t>
            </w:r>
            <w:r w:rsidRPr="00994E81">
              <w:rPr>
                <w:b/>
                <w:sz w:val="24"/>
              </w:rPr>
              <w:t>ПДВ:</w:t>
            </w:r>
          </w:p>
        </w:tc>
        <w:tc>
          <w:tcPr>
            <w:tcW w:w="2126" w:type="dxa"/>
          </w:tcPr>
          <w:p w:rsidR="004C4C8A" w:rsidRPr="00994E81" w:rsidRDefault="004C4C8A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C8A" w:rsidRPr="00994E81">
        <w:trPr>
          <w:trHeight w:val="276"/>
        </w:trPr>
        <w:tc>
          <w:tcPr>
            <w:tcW w:w="981" w:type="dxa"/>
            <w:tcBorders>
              <w:right w:val="nil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0" w:type="dxa"/>
            <w:gridSpan w:val="2"/>
            <w:tcBorders>
              <w:left w:val="nil"/>
              <w:right w:val="nil"/>
            </w:tcBorders>
          </w:tcPr>
          <w:p w:rsidR="004C4C8A" w:rsidRPr="00994E81" w:rsidRDefault="00A7704D">
            <w:pPr>
              <w:pStyle w:val="TableParagraph"/>
              <w:spacing w:before="1" w:line="255" w:lineRule="exact"/>
              <w:ind w:left="0" w:right="143"/>
              <w:jc w:val="right"/>
              <w:rPr>
                <w:b/>
                <w:sz w:val="24"/>
              </w:rPr>
            </w:pPr>
            <w:r w:rsidRPr="00994E81">
              <w:rPr>
                <w:b/>
                <w:sz w:val="24"/>
              </w:rPr>
              <w:t>ПДВ –</w:t>
            </w: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</w:tcPr>
          <w:p w:rsidR="004C4C8A" w:rsidRPr="00994E81" w:rsidRDefault="00A7704D">
            <w:pPr>
              <w:pStyle w:val="TableParagraph"/>
              <w:spacing w:before="1" w:line="255" w:lineRule="exact"/>
              <w:ind w:left="154"/>
              <w:rPr>
                <w:b/>
                <w:sz w:val="24"/>
              </w:rPr>
            </w:pPr>
            <w:r w:rsidRPr="00994E81">
              <w:rPr>
                <w:b/>
                <w:sz w:val="24"/>
              </w:rPr>
              <w:t>%,</w:t>
            </w:r>
            <w:r w:rsidRPr="00994E81">
              <w:rPr>
                <w:b/>
                <w:spacing w:val="-3"/>
                <w:sz w:val="24"/>
              </w:rPr>
              <w:t xml:space="preserve"> </w:t>
            </w:r>
            <w:r w:rsidRPr="00994E81">
              <w:rPr>
                <w:b/>
                <w:sz w:val="24"/>
              </w:rPr>
              <w:t>грн.:</w:t>
            </w:r>
          </w:p>
        </w:tc>
        <w:tc>
          <w:tcPr>
            <w:tcW w:w="2233" w:type="dxa"/>
            <w:tcBorders>
              <w:left w:val="nil"/>
            </w:tcBorders>
          </w:tcPr>
          <w:p w:rsidR="004C4C8A" w:rsidRPr="00994E81" w:rsidRDefault="004C4C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4C4C8A" w:rsidRPr="00994E81" w:rsidRDefault="004C4C8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C4C8A" w:rsidRPr="00994E81" w:rsidRDefault="004C4C8A">
      <w:pPr>
        <w:pStyle w:val="a3"/>
      </w:pPr>
    </w:p>
    <w:p w:rsidR="004C4C8A" w:rsidRPr="00994E81" w:rsidRDefault="00A7704D">
      <w:pPr>
        <w:pStyle w:val="a5"/>
        <w:numPr>
          <w:ilvl w:val="0"/>
          <w:numId w:val="1"/>
        </w:numPr>
        <w:tabs>
          <w:tab w:val="left" w:pos="1022"/>
        </w:tabs>
        <w:ind w:right="223" w:firstLine="568"/>
        <w:jc w:val="both"/>
        <w:rPr>
          <w:sz w:val="24"/>
        </w:rPr>
      </w:pPr>
      <w:r w:rsidRPr="00994E81">
        <w:rPr>
          <w:sz w:val="24"/>
        </w:rPr>
        <w:t>До акцепту нашої пропозиції, Ваша документація разом з нашою пропозицією (за умови її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відповідності всім вимогам) мають силу попереднього договору між нами. Якщо наша пропозиція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буде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акцептована,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ми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візьмемо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на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себе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зобов’язання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виконати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всі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умови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передбачені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цією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пропозицією</w:t>
      </w:r>
      <w:r w:rsidRPr="00994E81">
        <w:rPr>
          <w:spacing w:val="-2"/>
          <w:sz w:val="24"/>
        </w:rPr>
        <w:t xml:space="preserve"> </w:t>
      </w:r>
      <w:r w:rsidRPr="00994E81">
        <w:rPr>
          <w:sz w:val="24"/>
        </w:rPr>
        <w:t>та Договором.</w:t>
      </w:r>
    </w:p>
    <w:p w:rsidR="004C4C8A" w:rsidRPr="00994E81" w:rsidRDefault="00A7704D">
      <w:pPr>
        <w:pStyle w:val="a5"/>
        <w:numPr>
          <w:ilvl w:val="0"/>
          <w:numId w:val="1"/>
        </w:numPr>
        <w:tabs>
          <w:tab w:val="left" w:pos="1022"/>
        </w:tabs>
        <w:spacing w:before="1"/>
        <w:ind w:right="222" w:firstLine="568"/>
        <w:jc w:val="both"/>
        <w:rPr>
          <w:sz w:val="24"/>
        </w:rPr>
      </w:pPr>
      <w:r w:rsidRPr="00994E81">
        <w:rPr>
          <w:sz w:val="24"/>
        </w:rPr>
        <w:t>Ми погоджуємося дотримуватися умов цієї пропозиції протягом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40 днів із дати кінцевого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строку подання тендерних пропозицій. Наша пропозиція буде обов'язковою для нас і може бути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акцептована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Вами у будь-який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час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до закінчення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зазначеного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терміну.</w:t>
      </w:r>
    </w:p>
    <w:p w:rsidR="004C4C8A" w:rsidRPr="00994E81" w:rsidRDefault="00A7704D">
      <w:pPr>
        <w:pStyle w:val="a5"/>
        <w:numPr>
          <w:ilvl w:val="0"/>
          <w:numId w:val="1"/>
        </w:numPr>
        <w:tabs>
          <w:tab w:val="left" w:pos="1022"/>
        </w:tabs>
        <w:ind w:right="228" w:firstLine="568"/>
        <w:jc w:val="both"/>
        <w:rPr>
          <w:sz w:val="24"/>
        </w:rPr>
      </w:pPr>
      <w:r w:rsidRPr="00994E81">
        <w:rPr>
          <w:sz w:val="24"/>
        </w:rPr>
        <w:t>Ми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погоджуємося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з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умовами,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що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Замовник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може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відхилити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нашу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чи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всі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пропозиції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учасників аукціону згідно з умовами цієї документації, та розуміємо, що Замовник не обмежений у</w:t>
      </w:r>
      <w:r w:rsidRPr="00994E81">
        <w:rPr>
          <w:spacing w:val="-57"/>
          <w:sz w:val="24"/>
        </w:rPr>
        <w:t xml:space="preserve"> </w:t>
      </w:r>
      <w:r w:rsidRPr="00994E81">
        <w:rPr>
          <w:sz w:val="24"/>
        </w:rPr>
        <w:t>прийнятті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будь-якої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іншої пропозиції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з більш вигідними</w:t>
      </w:r>
      <w:r w:rsidRPr="00994E81">
        <w:rPr>
          <w:spacing w:val="-2"/>
          <w:sz w:val="24"/>
        </w:rPr>
        <w:t xml:space="preserve"> </w:t>
      </w:r>
      <w:r w:rsidRPr="00994E81">
        <w:rPr>
          <w:sz w:val="24"/>
        </w:rPr>
        <w:t>для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нього</w:t>
      </w:r>
      <w:r w:rsidRPr="00994E81">
        <w:rPr>
          <w:spacing w:val="-2"/>
          <w:sz w:val="24"/>
        </w:rPr>
        <w:t xml:space="preserve"> </w:t>
      </w:r>
      <w:r w:rsidRPr="00994E81">
        <w:rPr>
          <w:sz w:val="24"/>
        </w:rPr>
        <w:t>умовами.</w:t>
      </w:r>
    </w:p>
    <w:p w:rsidR="004C4C8A" w:rsidRPr="00994E81" w:rsidRDefault="00A7704D">
      <w:pPr>
        <w:pStyle w:val="a5"/>
        <w:numPr>
          <w:ilvl w:val="0"/>
          <w:numId w:val="1"/>
        </w:numPr>
        <w:tabs>
          <w:tab w:val="left" w:pos="1040"/>
        </w:tabs>
        <w:ind w:right="230" w:firstLine="568"/>
        <w:jc w:val="both"/>
        <w:rPr>
          <w:sz w:val="24"/>
        </w:rPr>
      </w:pPr>
      <w:r w:rsidRPr="00994E81">
        <w:rPr>
          <w:sz w:val="24"/>
        </w:rPr>
        <w:t>Ми погоджуємося з істотними (основними) умовами, які обов’язково будуть включені до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договору</w:t>
      </w:r>
      <w:r w:rsidRPr="00994E81">
        <w:rPr>
          <w:spacing w:val="1"/>
          <w:sz w:val="24"/>
        </w:rPr>
        <w:t xml:space="preserve"> </w:t>
      </w:r>
      <w:r w:rsidRPr="00994E81">
        <w:rPr>
          <w:sz w:val="24"/>
        </w:rPr>
        <w:t>про закупівлю,</w:t>
      </w:r>
      <w:r w:rsidRPr="00994E81">
        <w:rPr>
          <w:spacing w:val="-1"/>
          <w:sz w:val="24"/>
        </w:rPr>
        <w:t xml:space="preserve"> </w:t>
      </w:r>
      <w:r w:rsidRPr="00994E81">
        <w:rPr>
          <w:sz w:val="24"/>
        </w:rPr>
        <w:t>передбаченими</w:t>
      </w:r>
      <w:r w:rsidRPr="00994E81">
        <w:rPr>
          <w:spacing w:val="-2"/>
          <w:sz w:val="24"/>
        </w:rPr>
        <w:t xml:space="preserve"> </w:t>
      </w:r>
      <w:r w:rsidRPr="00994E81">
        <w:rPr>
          <w:sz w:val="24"/>
        </w:rPr>
        <w:t>документацією.</w:t>
      </w:r>
    </w:p>
    <w:p w:rsidR="004C4C8A" w:rsidRPr="00994E81" w:rsidRDefault="00E8352E">
      <w:pPr>
        <w:pStyle w:val="a3"/>
        <w:spacing w:before="8"/>
        <w:rPr>
          <w:sz w:val="19"/>
        </w:rPr>
      </w:pPr>
      <w:r>
        <w:pict>
          <v:shape id="_x0000_s1026" alt="" style="position:absolute;margin-left:85.1pt;margin-top:13.5pt;width:468pt;height:.1pt;z-index:-251658752;mso-wrap-edited:f;mso-width-percent:0;mso-height-percent:0;mso-wrap-distance-left:0;mso-wrap-distance-right:0;mso-position-horizontal-relative:page;mso-width-percent:0;mso-height-percent:0" coordsize="9360,1270" path="m,l936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:rsidR="004C4C8A" w:rsidRPr="00994E81" w:rsidRDefault="00A7704D">
      <w:pPr>
        <w:spacing w:line="248" w:lineRule="exact"/>
        <w:ind w:left="781"/>
        <w:rPr>
          <w:i/>
          <w:sz w:val="24"/>
        </w:rPr>
      </w:pPr>
      <w:r w:rsidRPr="00994E81">
        <w:rPr>
          <w:i/>
          <w:sz w:val="24"/>
        </w:rPr>
        <w:t>Посада,</w:t>
      </w:r>
      <w:r w:rsidRPr="00994E81">
        <w:rPr>
          <w:i/>
          <w:spacing w:val="-3"/>
          <w:sz w:val="24"/>
        </w:rPr>
        <w:t xml:space="preserve"> </w:t>
      </w:r>
      <w:r w:rsidRPr="00994E81">
        <w:rPr>
          <w:i/>
          <w:sz w:val="24"/>
        </w:rPr>
        <w:t>прізвище,</w:t>
      </w:r>
      <w:r w:rsidRPr="00994E81">
        <w:rPr>
          <w:i/>
          <w:spacing w:val="-2"/>
          <w:sz w:val="24"/>
        </w:rPr>
        <w:t xml:space="preserve"> </w:t>
      </w:r>
      <w:r w:rsidRPr="00994E81">
        <w:rPr>
          <w:i/>
          <w:sz w:val="24"/>
        </w:rPr>
        <w:t>ініціали,</w:t>
      </w:r>
      <w:r w:rsidRPr="00994E81">
        <w:rPr>
          <w:i/>
          <w:spacing w:val="-4"/>
          <w:sz w:val="24"/>
        </w:rPr>
        <w:t xml:space="preserve"> </w:t>
      </w:r>
      <w:r w:rsidRPr="00994E81">
        <w:rPr>
          <w:i/>
          <w:sz w:val="24"/>
        </w:rPr>
        <w:t>підпис</w:t>
      </w:r>
      <w:r w:rsidRPr="00994E81">
        <w:rPr>
          <w:i/>
          <w:spacing w:val="-2"/>
          <w:sz w:val="24"/>
        </w:rPr>
        <w:t xml:space="preserve"> </w:t>
      </w:r>
      <w:r w:rsidRPr="00994E81">
        <w:rPr>
          <w:i/>
          <w:sz w:val="24"/>
        </w:rPr>
        <w:t>уповноваженої</w:t>
      </w:r>
      <w:r w:rsidRPr="00994E81">
        <w:rPr>
          <w:i/>
          <w:spacing w:val="-4"/>
          <w:sz w:val="24"/>
        </w:rPr>
        <w:t xml:space="preserve"> </w:t>
      </w:r>
      <w:r w:rsidRPr="00994E81">
        <w:rPr>
          <w:i/>
          <w:sz w:val="24"/>
        </w:rPr>
        <w:t>особи</w:t>
      </w:r>
      <w:r w:rsidRPr="00994E81">
        <w:rPr>
          <w:i/>
          <w:spacing w:val="-4"/>
          <w:sz w:val="24"/>
        </w:rPr>
        <w:t xml:space="preserve"> </w:t>
      </w:r>
      <w:r w:rsidRPr="00994E81">
        <w:rPr>
          <w:i/>
          <w:sz w:val="24"/>
        </w:rPr>
        <w:t>Учасника,</w:t>
      </w:r>
      <w:r w:rsidRPr="00994E81">
        <w:rPr>
          <w:i/>
          <w:spacing w:val="-3"/>
          <w:sz w:val="24"/>
        </w:rPr>
        <w:t xml:space="preserve"> </w:t>
      </w:r>
      <w:r w:rsidRPr="00994E81">
        <w:rPr>
          <w:i/>
          <w:sz w:val="24"/>
        </w:rPr>
        <w:t>завірені</w:t>
      </w:r>
      <w:r w:rsidRPr="00994E81">
        <w:rPr>
          <w:i/>
          <w:spacing w:val="-2"/>
          <w:sz w:val="24"/>
        </w:rPr>
        <w:t xml:space="preserve"> </w:t>
      </w:r>
      <w:r w:rsidRPr="00994E81">
        <w:rPr>
          <w:i/>
          <w:sz w:val="24"/>
        </w:rPr>
        <w:t>печаткою.</w:t>
      </w:r>
    </w:p>
    <w:p w:rsidR="004C4C8A" w:rsidRPr="00994E81" w:rsidRDefault="004C4C8A">
      <w:pPr>
        <w:pStyle w:val="a3"/>
        <w:rPr>
          <w:i/>
        </w:rPr>
      </w:pPr>
    </w:p>
    <w:p w:rsidR="004C4C8A" w:rsidRPr="00994E81" w:rsidRDefault="00A7704D">
      <w:pPr>
        <w:ind w:left="4397"/>
        <w:rPr>
          <w:b/>
          <w:i/>
          <w:sz w:val="24"/>
        </w:rPr>
      </w:pPr>
      <w:r w:rsidRPr="00994E81">
        <w:rPr>
          <w:b/>
          <w:i/>
          <w:sz w:val="24"/>
        </w:rPr>
        <w:t>Довідкова</w:t>
      </w:r>
      <w:r w:rsidRPr="00994E81">
        <w:rPr>
          <w:b/>
          <w:i/>
          <w:spacing w:val="-4"/>
          <w:sz w:val="24"/>
        </w:rPr>
        <w:t xml:space="preserve"> </w:t>
      </w:r>
      <w:r w:rsidRPr="00994E81">
        <w:rPr>
          <w:b/>
          <w:i/>
          <w:sz w:val="24"/>
        </w:rPr>
        <w:t>інформація:</w:t>
      </w:r>
    </w:p>
    <w:p w:rsidR="004C4C8A" w:rsidRPr="00994E81" w:rsidRDefault="00A7704D">
      <w:pPr>
        <w:ind w:left="343" w:right="316" w:firstLine="544"/>
        <w:rPr>
          <w:b/>
          <w:i/>
          <w:sz w:val="24"/>
        </w:rPr>
      </w:pPr>
      <w:r w:rsidRPr="00994E81">
        <w:rPr>
          <w:b/>
          <w:i/>
          <w:sz w:val="24"/>
        </w:rPr>
        <w:t>У складі пропозиції Учасник надає ціну товару (робіт, послуг), з урахуванням податків і</w:t>
      </w:r>
      <w:r w:rsidRPr="00994E81">
        <w:rPr>
          <w:b/>
          <w:i/>
          <w:spacing w:val="-57"/>
          <w:sz w:val="24"/>
        </w:rPr>
        <w:t xml:space="preserve"> </w:t>
      </w:r>
      <w:r w:rsidRPr="00994E81">
        <w:rPr>
          <w:b/>
          <w:i/>
          <w:sz w:val="24"/>
        </w:rPr>
        <w:t>зборів,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що</w:t>
      </w:r>
      <w:r w:rsidRPr="00994E81">
        <w:rPr>
          <w:b/>
          <w:i/>
          <w:spacing w:val="-4"/>
          <w:sz w:val="24"/>
        </w:rPr>
        <w:t xml:space="preserve"> </w:t>
      </w:r>
      <w:r w:rsidRPr="00994E81">
        <w:rPr>
          <w:b/>
          <w:i/>
          <w:sz w:val="24"/>
        </w:rPr>
        <w:t>сплачуються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або</w:t>
      </w:r>
      <w:r w:rsidRPr="00994E81">
        <w:rPr>
          <w:b/>
          <w:i/>
          <w:spacing w:val="-2"/>
          <w:sz w:val="24"/>
        </w:rPr>
        <w:t xml:space="preserve"> </w:t>
      </w:r>
      <w:r w:rsidRPr="00994E81">
        <w:rPr>
          <w:b/>
          <w:i/>
          <w:sz w:val="24"/>
        </w:rPr>
        <w:t>мають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бути</w:t>
      </w:r>
      <w:r w:rsidRPr="00994E81">
        <w:rPr>
          <w:b/>
          <w:i/>
          <w:spacing w:val="-4"/>
          <w:sz w:val="24"/>
        </w:rPr>
        <w:t xml:space="preserve"> </w:t>
      </w:r>
      <w:r w:rsidRPr="00994E81">
        <w:rPr>
          <w:b/>
          <w:i/>
          <w:sz w:val="24"/>
        </w:rPr>
        <w:t>сплачені,</w:t>
      </w:r>
      <w:r w:rsidRPr="00994E81">
        <w:rPr>
          <w:b/>
          <w:i/>
          <w:spacing w:val="-2"/>
          <w:sz w:val="24"/>
        </w:rPr>
        <w:t xml:space="preserve"> </w:t>
      </w:r>
      <w:r w:rsidRPr="00994E81">
        <w:rPr>
          <w:b/>
          <w:i/>
          <w:sz w:val="24"/>
        </w:rPr>
        <w:t>усіх</w:t>
      </w:r>
      <w:r w:rsidRPr="00994E81">
        <w:rPr>
          <w:b/>
          <w:i/>
          <w:spacing w:val="-4"/>
          <w:sz w:val="24"/>
        </w:rPr>
        <w:t xml:space="preserve"> </w:t>
      </w:r>
      <w:r w:rsidRPr="00994E81">
        <w:rPr>
          <w:b/>
          <w:i/>
          <w:sz w:val="24"/>
        </w:rPr>
        <w:t>інших</w:t>
      </w:r>
      <w:r w:rsidRPr="00994E81">
        <w:rPr>
          <w:b/>
          <w:i/>
          <w:spacing w:val="-3"/>
          <w:sz w:val="24"/>
        </w:rPr>
        <w:t xml:space="preserve"> </w:t>
      </w:r>
      <w:r w:rsidRPr="00994E81">
        <w:rPr>
          <w:b/>
          <w:i/>
          <w:sz w:val="24"/>
        </w:rPr>
        <w:t>витрат,</w:t>
      </w:r>
      <w:r w:rsidRPr="00994E81">
        <w:rPr>
          <w:b/>
          <w:i/>
          <w:spacing w:val="-2"/>
          <w:sz w:val="24"/>
        </w:rPr>
        <w:t xml:space="preserve"> </w:t>
      </w:r>
      <w:r w:rsidRPr="00994E81">
        <w:rPr>
          <w:b/>
          <w:i/>
          <w:sz w:val="24"/>
        </w:rPr>
        <w:t>включаючи</w:t>
      </w:r>
      <w:r w:rsidRPr="00994E81">
        <w:rPr>
          <w:b/>
          <w:i/>
          <w:spacing w:val="-4"/>
          <w:sz w:val="24"/>
        </w:rPr>
        <w:t xml:space="preserve"> </w:t>
      </w:r>
      <w:r w:rsidRPr="00994E81">
        <w:rPr>
          <w:b/>
          <w:i/>
          <w:sz w:val="24"/>
        </w:rPr>
        <w:t>доставку,</w:t>
      </w:r>
    </w:p>
    <w:p w:rsidR="004C4C8A" w:rsidRPr="00994E81" w:rsidRDefault="00A7704D">
      <w:pPr>
        <w:ind w:left="2997"/>
        <w:rPr>
          <w:b/>
          <w:i/>
          <w:sz w:val="24"/>
        </w:rPr>
      </w:pPr>
      <w:r w:rsidRPr="00994E81">
        <w:rPr>
          <w:b/>
          <w:i/>
          <w:sz w:val="24"/>
        </w:rPr>
        <w:t>завантаження</w:t>
      </w:r>
      <w:r w:rsidRPr="00994E81">
        <w:rPr>
          <w:b/>
          <w:i/>
          <w:spacing w:val="-4"/>
          <w:sz w:val="24"/>
        </w:rPr>
        <w:t xml:space="preserve"> </w:t>
      </w:r>
      <w:r w:rsidRPr="00994E81">
        <w:rPr>
          <w:b/>
          <w:i/>
          <w:sz w:val="24"/>
        </w:rPr>
        <w:t>та</w:t>
      </w:r>
      <w:r w:rsidRPr="00994E81">
        <w:rPr>
          <w:b/>
          <w:i/>
          <w:spacing w:val="-2"/>
          <w:sz w:val="24"/>
        </w:rPr>
        <w:t xml:space="preserve"> </w:t>
      </w:r>
      <w:r w:rsidRPr="00994E81">
        <w:rPr>
          <w:b/>
          <w:i/>
          <w:sz w:val="24"/>
        </w:rPr>
        <w:t>розвантаження</w:t>
      </w:r>
      <w:r w:rsidRPr="00994E81">
        <w:rPr>
          <w:b/>
          <w:i/>
          <w:spacing w:val="-2"/>
          <w:sz w:val="24"/>
        </w:rPr>
        <w:t xml:space="preserve"> </w:t>
      </w:r>
      <w:r w:rsidRPr="00994E81">
        <w:rPr>
          <w:b/>
          <w:i/>
          <w:sz w:val="24"/>
        </w:rPr>
        <w:t>товару.</w:t>
      </w:r>
    </w:p>
    <w:sectPr w:rsidR="004C4C8A" w:rsidRPr="00994E81">
      <w:pgSz w:w="11910" w:h="16840"/>
      <w:pgMar w:top="104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501"/>
    <w:multiLevelType w:val="hybridMultilevel"/>
    <w:tmpl w:val="69D6D2F6"/>
    <w:lvl w:ilvl="0" w:tplc="D39EE81A">
      <w:start w:val="1"/>
      <w:numFmt w:val="decimal"/>
      <w:lvlText w:val="%1."/>
      <w:lvlJc w:val="left"/>
      <w:pPr>
        <w:ind w:left="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82203E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54AA61D6">
      <w:numFmt w:val="bullet"/>
      <w:lvlText w:val="•"/>
      <w:lvlJc w:val="left"/>
      <w:pPr>
        <w:ind w:left="2305" w:hanging="240"/>
      </w:pPr>
      <w:rPr>
        <w:rFonts w:hint="default"/>
        <w:lang w:val="uk-UA" w:eastAsia="en-US" w:bidi="ar-SA"/>
      </w:rPr>
    </w:lvl>
    <w:lvl w:ilvl="3" w:tplc="E2B83AAE">
      <w:numFmt w:val="bullet"/>
      <w:lvlText w:val="•"/>
      <w:lvlJc w:val="left"/>
      <w:pPr>
        <w:ind w:left="3347" w:hanging="240"/>
      </w:pPr>
      <w:rPr>
        <w:rFonts w:hint="default"/>
        <w:lang w:val="uk-UA" w:eastAsia="en-US" w:bidi="ar-SA"/>
      </w:rPr>
    </w:lvl>
    <w:lvl w:ilvl="4" w:tplc="749620B0">
      <w:numFmt w:val="bullet"/>
      <w:lvlText w:val="•"/>
      <w:lvlJc w:val="left"/>
      <w:pPr>
        <w:ind w:left="4390" w:hanging="240"/>
      </w:pPr>
      <w:rPr>
        <w:rFonts w:hint="default"/>
        <w:lang w:val="uk-UA" w:eastAsia="en-US" w:bidi="ar-SA"/>
      </w:rPr>
    </w:lvl>
    <w:lvl w:ilvl="5" w:tplc="4D88B802">
      <w:numFmt w:val="bullet"/>
      <w:lvlText w:val="•"/>
      <w:lvlJc w:val="left"/>
      <w:pPr>
        <w:ind w:left="5433" w:hanging="240"/>
      </w:pPr>
      <w:rPr>
        <w:rFonts w:hint="default"/>
        <w:lang w:val="uk-UA" w:eastAsia="en-US" w:bidi="ar-SA"/>
      </w:rPr>
    </w:lvl>
    <w:lvl w:ilvl="6" w:tplc="C6B6B174">
      <w:numFmt w:val="bullet"/>
      <w:lvlText w:val="•"/>
      <w:lvlJc w:val="left"/>
      <w:pPr>
        <w:ind w:left="6475" w:hanging="240"/>
      </w:pPr>
      <w:rPr>
        <w:rFonts w:hint="default"/>
        <w:lang w:val="uk-UA" w:eastAsia="en-US" w:bidi="ar-SA"/>
      </w:rPr>
    </w:lvl>
    <w:lvl w:ilvl="7" w:tplc="447249FE">
      <w:numFmt w:val="bullet"/>
      <w:lvlText w:val="•"/>
      <w:lvlJc w:val="left"/>
      <w:pPr>
        <w:ind w:left="7518" w:hanging="240"/>
      </w:pPr>
      <w:rPr>
        <w:rFonts w:hint="default"/>
        <w:lang w:val="uk-UA" w:eastAsia="en-US" w:bidi="ar-SA"/>
      </w:rPr>
    </w:lvl>
    <w:lvl w:ilvl="8" w:tplc="28162F9A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7AE5D03"/>
    <w:multiLevelType w:val="hybridMultilevel"/>
    <w:tmpl w:val="EADED818"/>
    <w:lvl w:ilvl="0" w:tplc="AD90ED6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6E5650">
      <w:numFmt w:val="bullet"/>
      <w:lvlText w:val="•"/>
      <w:lvlJc w:val="left"/>
      <w:pPr>
        <w:ind w:left="1100" w:hanging="260"/>
      </w:pPr>
      <w:rPr>
        <w:rFonts w:hint="default"/>
        <w:lang w:val="uk-UA" w:eastAsia="en-US" w:bidi="ar-SA"/>
      </w:rPr>
    </w:lvl>
    <w:lvl w:ilvl="2" w:tplc="C4047B16">
      <w:numFmt w:val="bullet"/>
      <w:lvlText w:val="•"/>
      <w:lvlJc w:val="left"/>
      <w:pPr>
        <w:ind w:left="1841" w:hanging="260"/>
      </w:pPr>
      <w:rPr>
        <w:rFonts w:hint="default"/>
        <w:lang w:val="uk-UA" w:eastAsia="en-US" w:bidi="ar-SA"/>
      </w:rPr>
    </w:lvl>
    <w:lvl w:ilvl="3" w:tplc="73BA0D6E">
      <w:numFmt w:val="bullet"/>
      <w:lvlText w:val="•"/>
      <w:lvlJc w:val="left"/>
      <w:pPr>
        <w:ind w:left="2582" w:hanging="260"/>
      </w:pPr>
      <w:rPr>
        <w:rFonts w:hint="default"/>
        <w:lang w:val="uk-UA" w:eastAsia="en-US" w:bidi="ar-SA"/>
      </w:rPr>
    </w:lvl>
    <w:lvl w:ilvl="4" w:tplc="87FA069A">
      <w:numFmt w:val="bullet"/>
      <w:lvlText w:val="•"/>
      <w:lvlJc w:val="left"/>
      <w:pPr>
        <w:ind w:left="3323" w:hanging="260"/>
      </w:pPr>
      <w:rPr>
        <w:rFonts w:hint="default"/>
        <w:lang w:val="uk-UA" w:eastAsia="en-US" w:bidi="ar-SA"/>
      </w:rPr>
    </w:lvl>
    <w:lvl w:ilvl="5" w:tplc="A2F298FA">
      <w:numFmt w:val="bullet"/>
      <w:lvlText w:val="•"/>
      <w:lvlJc w:val="left"/>
      <w:pPr>
        <w:ind w:left="4064" w:hanging="260"/>
      </w:pPr>
      <w:rPr>
        <w:rFonts w:hint="default"/>
        <w:lang w:val="uk-UA" w:eastAsia="en-US" w:bidi="ar-SA"/>
      </w:rPr>
    </w:lvl>
    <w:lvl w:ilvl="6" w:tplc="31588936">
      <w:numFmt w:val="bullet"/>
      <w:lvlText w:val="•"/>
      <w:lvlJc w:val="left"/>
      <w:pPr>
        <w:ind w:left="4804" w:hanging="260"/>
      </w:pPr>
      <w:rPr>
        <w:rFonts w:hint="default"/>
        <w:lang w:val="uk-UA" w:eastAsia="en-US" w:bidi="ar-SA"/>
      </w:rPr>
    </w:lvl>
    <w:lvl w:ilvl="7" w:tplc="4B660250">
      <w:numFmt w:val="bullet"/>
      <w:lvlText w:val="•"/>
      <w:lvlJc w:val="left"/>
      <w:pPr>
        <w:ind w:left="5545" w:hanging="260"/>
      </w:pPr>
      <w:rPr>
        <w:rFonts w:hint="default"/>
        <w:lang w:val="uk-UA" w:eastAsia="en-US" w:bidi="ar-SA"/>
      </w:rPr>
    </w:lvl>
    <w:lvl w:ilvl="8" w:tplc="1244095C">
      <w:numFmt w:val="bullet"/>
      <w:lvlText w:val="•"/>
      <w:lvlJc w:val="left"/>
      <w:pPr>
        <w:ind w:left="6286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246A25F5"/>
    <w:multiLevelType w:val="hybridMultilevel"/>
    <w:tmpl w:val="A4E2ED16"/>
    <w:lvl w:ilvl="0" w:tplc="17323CF0">
      <w:start w:val="11"/>
      <w:numFmt w:val="decimal"/>
      <w:lvlText w:val="%1."/>
      <w:lvlJc w:val="left"/>
      <w:pPr>
        <w:ind w:left="107" w:hanging="4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84B4A8">
      <w:numFmt w:val="bullet"/>
      <w:lvlText w:val="•"/>
      <w:lvlJc w:val="left"/>
      <w:pPr>
        <w:ind w:left="866" w:hanging="405"/>
      </w:pPr>
      <w:rPr>
        <w:rFonts w:hint="default"/>
        <w:lang w:val="uk-UA" w:eastAsia="en-US" w:bidi="ar-SA"/>
      </w:rPr>
    </w:lvl>
    <w:lvl w:ilvl="2" w:tplc="33D60D6A">
      <w:numFmt w:val="bullet"/>
      <w:lvlText w:val="•"/>
      <w:lvlJc w:val="left"/>
      <w:pPr>
        <w:ind w:left="1633" w:hanging="405"/>
      </w:pPr>
      <w:rPr>
        <w:rFonts w:hint="default"/>
        <w:lang w:val="uk-UA" w:eastAsia="en-US" w:bidi="ar-SA"/>
      </w:rPr>
    </w:lvl>
    <w:lvl w:ilvl="3" w:tplc="FE36E918">
      <w:numFmt w:val="bullet"/>
      <w:lvlText w:val="•"/>
      <w:lvlJc w:val="left"/>
      <w:pPr>
        <w:ind w:left="2400" w:hanging="405"/>
      </w:pPr>
      <w:rPr>
        <w:rFonts w:hint="default"/>
        <w:lang w:val="uk-UA" w:eastAsia="en-US" w:bidi="ar-SA"/>
      </w:rPr>
    </w:lvl>
    <w:lvl w:ilvl="4" w:tplc="EF52E544">
      <w:numFmt w:val="bullet"/>
      <w:lvlText w:val="•"/>
      <w:lvlJc w:val="left"/>
      <w:pPr>
        <w:ind w:left="3167" w:hanging="405"/>
      </w:pPr>
      <w:rPr>
        <w:rFonts w:hint="default"/>
        <w:lang w:val="uk-UA" w:eastAsia="en-US" w:bidi="ar-SA"/>
      </w:rPr>
    </w:lvl>
    <w:lvl w:ilvl="5" w:tplc="E74E3732">
      <w:numFmt w:val="bullet"/>
      <w:lvlText w:val="•"/>
      <w:lvlJc w:val="left"/>
      <w:pPr>
        <w:ind w:left="3934" w:hanging="405"/>
      </w:pPr>
      <w:rPr>
        <w:rFonts w:hint="default"/>
        <w:lang w:val="uk-UA" w:eastAsia="en-US" w:bidi="ar-SA"/>
      </w:rPr>
    </w:lvl>
    <w:lvl w:ilvl="6" w:tplc="F02209AE">
      <w:numFmt w:val="bullet"/>
      <w:lvlText w:val="•"/>
      <w:lvlJc w:val="left"/>
      <w:pPr>
        <w:ind w:left="4700" w:hanging="405"/>
      </w:pPr>
      <w:rPr>
        <w:rFonts w:hint="default"/>
        <w:lang w:val="uk-UA" w:eastAsia="en-US" w:bidi="ar-SA"/>
      </w:rPr>
    </w:lvl>
    <w:lvl w:ilvl="7" w:tplc="CB0C1A60">
      <w:numFmt w:val="bullet"/>
      <w:lvlText w:val="•"/>
      <w:lvlJc w:val="left"/>
      <w:pPr>
        <w:ind w:left="5467" w:hanging="405"/>
      </w:pPr>
      <w:rPr>
        <w:rFonts w:hint="default"/>
        <w:lang w:val="uk-UA" w:eastAsia="en-US" w:bidi="ar-SA"/>
      </w:rPr>
    </w:lvl>
    <w:lvl w:ilvl="8" w:tplc="429A6554">
      <w:numFmt w:val="bullet"/>
      <w:lvlText w:val="•"/>
      <w:lvlJc w:val="left"/>
      <w:pPr>
        <w:ind w:left="6234" w:hanging="405"/>
      </w:pPr>
      <w:rPr>
        <w:rFonts w:hint="default"/>
        <w:lang w:val="uk-UA" w:eastAsia="en-US" w:bidi="ar-SA"/>
      </w:rPr>
    </w:lvl>
  </w:abstractNum>
  <w:abstractNum w:abstractNumId="3" w15:restartNumberingAfterBreak="0">
    <w:nsid w:val="28027F2B"/>
    <w:multiLevelType w:val="multilevel"/>
    <w:tmpl w:val="BF3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706EE"/>
    <w:multiLevelType w:val="hybridMultilevel"/>
    <w:tmpl w:val="F80A4F54"/>
    <w:lvl w:ilvl="0" w:tplc="CAC6A2F4">
      <w:numFmt w:val="bullet"/>
      <w:lvlText w:val="-"/>
      <w:lvlJc w:val="left"/>
      <w:pPr>
        <w:ind w:left="9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56C016">
      <w:numFmt w:val="bullet"/>
      <w:lvlText w:val="•"/>
      <w:lvlJc w:val="left"/>
      <w:pPr>
        <w:ind w:left="1910" w:hanging="361"/>
      </w:pPr>
      <w:rPr>
        <w:rFonts w:hint="default"/>
        <w:lang w:val="uk-UA" w:eastAsia="en-US" w:bidi="ar-SA"/>
      </w:rPr>
    </w:lvl>
    <w:lvl w:ilvl="2" w:tplc="A3D240DA">
      <w:numFmt w:val="bullet"/>
      <w:lvlText w:val="•"/>
      <w:lvlJc w:val="left"/>
      <w:pPr>
        <w:ind w:left="2881" w:hanging="361"/>
      </w:pPr>
      <w:rPr>
        <w:rFonts w:hint="default"/>
        <w:lang w:val="uk-UA" w:eastAsia="en-US" w:bidi="ar-SA"/>
      </w:rPr>
    </w:lvl>
    <w:lvl w:ilvl="3" w:tplc="4DCA9B96">
      <w:numFmt w:val="bullet"/>
      <w:lvlText w:val="•"/>
      <w:lvlJc w:val="left"/>
      <w:pPr>
        <w:ind w:left="3851" w:hanging="361"/>
      </w:pPr>
      <w:rPr>
        <w:rFonts w:hint="default"/>
        <w:lang w:val="uk-UA" w:eastAsia="en-US" w:bidi="ar-SA"/>
      </w:rPr>
    </w:lvl>
    <w:lvl w:ilvl="4" w:tplc="6E0C6398">
      <w:numFmt w:val="bullet"/>
      <w:lvlText w:val="•"/>
      <w:lvlJc w:val="left"/>
      <w:pPr>
        <w:ind w:left="4822" w:hanging="361"/>
      </w:pPr>
      <w:rPr>
        <w:rFonts w:hint="default"/>
        <w:lang w:val="uk-UA" w:eastAsia="en-US" w:bidi="ar-SA"/>
      </w:rPr>
    </w:lvl>
    <w:lvl w:ilvl="5" w:tplc="4740D59A">
      <w:numFmt w:val="bullet"/>
      <w:lvlText w:val="•"/>
      <w:lvlJc w:val="left"/>
      <w:pPr>
        <w:ind w:left="5793" w:hanging="361"/>
      </w:pPr>
      <w:rPr>
        <w:rFonts w:hint="default"/>
        <w:lang w:val="uk-UA" w:eastAsia="en-US" w:bidi="ar-SA"/>
      </w:rPr>
    </w:lvl>
    <w:lvl w:ilvl="6" w:tplc="218C55C2">
      <w:numFmt w:val="bullet"/>
      <w:lvlText w:val="•"/>
      <w:lvlJc w:val="left"/>
      <w:pPr>
        <w:ind w:left="6763" w:hanging="361"/>
      </w:pPr>
      <w:rPr>
        <w:rFonts w:hint="default"/>
        <w:lang w:val="uk-UA" w:eastAsia="en-US" w:bidi="ar-SA"/>
      </w:rPr>
    </w:lvl>
    <w:lvl w:ilvl="7" w:tplc="8EE8E5C8">
      <w:numFmt w:val="bullet"/>
      <w:lvlText w:val="•"/>
      <w:lvlJc w:val="left"/>
      <w:pPr>
        <w:ind w:left="7734" w:hanging="361"/>
      </w:pPr>
      <w:rPr>
        <w:rFonts w:hint="default"/>
        <w:lang w:val="uk-UA" w:eastAsia="en-US" w:bidi="ar-SA"/>
      </w:rPr>
    </w:lvl>
    <w:lvl w:ilvl="8" w:tplc="B88C7CD8">
      <w:numFmt w:val="bullet"/>
      <w:lvlText w:val="•"/>
      <w:lvlJc w:val="left"/>
      <w:pPr>
        <w:ind w:left="8705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378E7032"/>
    <w:multiLevelType w:val="hybridMultilevel"/>
    <w:tmpl w:val="18A48C6A"/>
    <w:lvl w:ilvl="0" w:tplc="379018F6">
      <w:start w:val="1"/>
      <w:numFmt w:val="decimal"/>
      <w:lvlText w:val="%1."/>
      <w:lvlJc w:val="left"/>
      <w:pPr>
        <w:ind w:left="107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3643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761468C6">
      <w:numFmt w:val="bullet"/>
      <w:lvlText w:val="•"/>
      <w:lvlJc w:val="left"/>
      <w:pPr>
        <w:ind w:left="1592" w:hanging="360"/>
      </w:pPr>
      <w:rPr>
        <w:rFonts w:hint="default"/>
        <w:lang w:val="uk-UA" w:eastAsia="en-US" w:bidi="ar-SA"/>
      </w:rPr>
    </w:lvl>
    <w:lvl w:ilvl="3" w:tplc="CD745CD2">
      <w:numFmt w:val="bullet"/>
      <w:lvlText w:val="•"/>
      <w:lvlJc w:val="left"/>
      <w:pPr>
        <w:ind w:left="2364" w:hanging="360"/>
      </w:pPr>
      <w:rPr>
        <w:rFonts w:hint="default"/>
        <w:lang w:val="uk-UA" w:eastAsia="en-US" w:bidi="ar-SA"/>
      </w:rPr>
    </w:lvl>
    <w:lvl w:ilvl="4" w:tplc="4A54E896">
      <w:numFmt w:val="bullet"/>
      <w:lvlText w:val="•"/>
      <w:lvlJc w:val="left"/>
      <w:pPr>
        <w:ind w:left="3136" w:hanging="360"/>
      </w:pPr>
      <w:rPr>
        <w:rFonts w:hint="default"/>
        <w:lang w:val="uk-UA" w:eastAsia="en-US" w:bidi="ar-SA"/>
      </w:rPr>
    </w:lvl>
    <w:lvl w:ilvl="5" w:tplc="7D0A6B4E">
      <w:numFmt w:val="bullet"/>
      <w:lvlText w:val="•"/>
      <w:lvlJc w:val="left"/>
      <w:pPr>
        <w:ind w:left="3908" w:hanging="360"/>
      </w:pPr>
      <w:rPr>
        <w:rFonts w:hint="default"/>
        <w:lang w:val="uk-UA" w:eastAsia="en-US" w:bidi="ar-SA"/>
      </w:rPr>
    </w:lvl>
    <w:lvl w:ilvl="6" w:tplc="0F9AE0AA">
      <w:numFmt w:val="bullet"/>
      <w:lvlText w:val="•"/>
      <w:lvlJc w:val="left"/>
      <w:pPr>
        <w:ind w:left="4680" w:hanging="360"/>
      </w:pPr>
      <w:rPr>
        <w:rFonts w:hint="default"/>
        <w:lang w:val="uk-UA" w:eastAsia="en-US" w:bidi="ar-SA"/>
      </w:rPr>
    </w:lvl>
    <w:lvl w:ilvl="7" w:tplc="87C4E1BA">
      <w:numFmt w:val="bullet"/>
      <w:lvlText w:val="•"/>
      <w:lvlJc w:val="left"/>
      <w:pPr>
        <w:ind w:left="5452" w:hanging="360"/>
      </w:pPr>
      <w:rPr>
        <w:rFonts w:hint="default"/>
        <w:lang w:val="uk-UA" w:eastAsia="en-US" w:bidi="ar-SA"/>
      </w:rPr>
    </w:lvl>
    <w:lvl w:ilvl="8" w:tplc="1AC8EDEC">
      <w:numFmt w:val="bullet"/>
      <w:lvlText w:val="•"/>
      <w:lvlJc w:val="left"/>
      <w:pPr>
        <w:ind w:left="6224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7B139B5"/>
    <w:multiLevelType w:val="hybridMultilevel"/>
    <w:tmpl w:val="1C8A62AE"/>
    <w:lvl w:ilvl="0" w:tplc="2430C652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6096BA">
      <w:numFmt w:val="bullet"/>
      <w:lvlText w:val="•"/>
      <w:lvlJc w:val="left"/>
      <w:pPr>
        <w:ind w:left="866" w:hanging="408"/>
      </w:pPr>
      <w:rPr>
        <w:rFonts w:hint="default"/>
        <w:lang w:val="uk-UA" w:eastAsia="en-US" w:bidi="ar-SA"/>
      </w:rPr>
    </w:lvl>
    <w:lvl w:ilvl="2" w:tplc="E7BCC970">
      <w:numFmt w:val="bullet"/>
      <w:lvlText w:val="•"/>
      <w:lvlJc w:val="left"/>
      <w:pPr>
        <w:ind w:left="1633" w:hanging="408"/>
      </w:pPr>
      <w:rPr>
        <w:rFonts w:hint="default"/>
        <w:lang w:val="uk-UA" w:eastAsia="en-US" w:bidi="ar-SA"/>
      </w:rPr>
    </w:lvl>
    <w:lvl w:ilvl="3" w:tplc="75EEA7F8">
      <w:numFmt w:val="bullet"/>
      <w:lvlText w:val="•"/>
      <w:lvlJc w:val="left"/>
      <w:pPr>
        <w:ind w:left="2400" w:hanging="408"/>
      </w:pPr>
      <w:rPr>
        <w:rFonts w:hint="default"/>
        <w:lang w:val="uk-UA" w:eastAsia="en-US" w:bidi="ar-SA"/>
      </w:rPr>
    </w:lvl>
    <w:lvl w:ilvl="4" w:tplc="6A20A4E8">
      <w:numFmt w:val="bullet"/>
      <w:lvlText w:val="•"/>
      <w:lvlJc w:val="left"/>
      <w:pPr>
        <w:ind w:left="3167" w:hanging="408"/>
      </w:pPr>
      <w:rPr>
        <w:rFonts w:hint="default"/>
        <w:lang w:val="uk-UA" w:eastAsia="en-US" w:bidi="ar-SA"/>
      </w:rPr>
    </w:lvl>
    <w:lvl w:ilvl="5" w:tplc="DEBAFF0C">
      <w:numFmt w:val="bullet"/>
      <w:lvlText w:val="•"/>
      <w:lvlJc w:val="left"/>
      <w:pPr>
        <w:ind w:left="3934" w:hanging="408"/>
      </w:pPr>
      <w:rPr>
        <w:rFonts w:hint="default"/>
        <w:lang w:val="uk-UA" w:eastAsia="en-US" w:bidi="ar-SA"/>
      </w:rPr>
    </w:lvl>
    <w:lvl w:ilvl="6" w:tplc="1592CA00">
      <w:numFmt w:val="bullet"/>
      <w:lvlText w:val="•"/>
      <w:lvlJc w:val="left"/>
      <w:pPr>
        <w:ind w:left="4700" w:hanging="408"/>
      </w:pPr>
      <w:rPr>
        <w:rFonts w:hint="default"/>
        <w:lang w:val="uk-UA" w:eastAsia="en-US" w:bidi="ar-SA"/>
      </w:rPr>
    </w:lvl>
    <w:lvl w:ilvl="7" w:tplc="F2820ADA">
      <w:numFmt w:val="bullet"/>
      <w:lvlText w:val="•"/>
      <w:lvlJc w:val="left"/>
      <w:pPr>
        <w:ind w:left="5467" w:hanging="408"/>
      </w:pPr>
      <w:rPr>
        <w:rFonts w:hint="default"/>
        <w:lang w:val="uk-UA" w:eastAsia="en-US" w:bidi="ar-SA"/>
      </w:rPr>
    </w:lvl>
    <w:lvl w:ilvl="8" w:tplc="D0DE8080">
      <w:numFmt w:val="bullet"/>
      <w:lvlText w:val="•"/>
      <w:lvlJc w:val="left"/>
      <w:pPr>
        <w:ind w:left="6234" w:hanging="408"/>
      </w:pPr>
      <w:rPr>
        <w:rFonts w:hint="default"/>
        <w:lang w:val="uk-UA" w:eastAsia="en-US" w:bidi="ar-SA"/>
      </w:rPr>
    </w:lvl>
  </w:abstractNum>
  <w:abstractNum w:abstractNumId="7" w15:restartNumberingAfterBreak="0">
    <w:nsid w:val="3D3311C6"/>
    <w:multiLevelType w:val="hybridMultilevel"/>
    <w:tmpl w:val="307455C2"/>
    <w:lvl w:ilvl="0" w:tplc="6B702530">
      <w:start w:val="1"/>
      <w:numFmt w:val="decimal"/>
      <w:lvlText w:val="%1."/>
      <w:lvlJc w:val="left"/>
      <w:pPr>
        <w:ind w:left="395" w:hanging="181"/>
        <w:jc w:val="left"/>
      </w:pPr>
      <w:rPr>
        <w:rFonts w:hint="default"/>
        <w:b/>
        <w:bCs/>
        <w:w w:val="100"/>
        <w:u w:val="thick" w:color="000000"/>
        <w:lang w:val="uk-UA" w:eastAsia="en-US" w:bidi="ar-SA"/>
      </w:rPr>
    </w:lvl>
    <w:lvl w:ilvl="1" w:tplc="2E2A6C54">
      <w:start w:val="1"/>
      <w:numFmt w:val="decimal"/>
      <w:lvlText w:val="%2."/>
      <w:lvlJc w:val="left"/>
      <w:pPr>
        <w:ind w:left="934" w:hanging="361"/>
        <w:jc w:val="left"/>
      </w:pPr>
      <w:rPr>
        <w:rFonts w:ascii="Times New Roman" w:eastAsia="Times New Roman" w:hAnsi="Times New Roman" w:cs="Times New Roman" w:hint="default"/>
        <w:b/>
        <w:bCs/>
        <w:color w:val="374151"/>
        <w:w w:val="100"/>
        <w:sz w:val="24"/>
        <w:szCs w:val="24"/>
        <w:lang w:val="uk-UA" w:eastAsia="en-US" w:bidi="ar-SA"/>
      </w:rPr>
    </w:lvl>
    <w:lvl w:ilvl="2" w:tplc="2FF0950E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color w:val="374151"/>
        <w:w w:val="100"/>
        <w:sz w:val="20"/>
        <w:szCs w:val="20"/>
        <w:lang w:val="uk-UA" w:eastAsia="en-US" w:bidi="ar-SA"/>
      </w:rPr>
    </w:lvl>
    <w:lvl w:ilvl="3" w:tplc="E4E8331C">
      <w:numFmt w:val="bullet"/>
      <w:lvlText w:val="•"/>
      <w:lvlJc w:val="left"/>
      <w:pPr>
        <w:ind w:left="1440" w:hanging="360"/>
      </w:pPr>
      <w:rPr>
        <w:rFonts w:hint="default"/>
        <w:lang w:val="uk-UA" w:eastAsia="en-US" w:bidi="ar-SA"/>
      </w:rPr>
    </w:lvl>
    <w:lvl w:ilvl="4" w:tplc="13DC477C">
      <w:numFmt w:val="bullet"/>
      <w:lvlText w:val="•"/>
      <w:lvlJc w:val="left"/>
      <w:pPr>
        <w:ind w:left="2755" w:hanging="360"/>
      </w:pPr>
      <w:rPr>
        <w:rFonts w:hint="default"/>
        <w:lang w:val="uk-UA" w:eastAsia="en-US" w:bidi="ar-SA"/>
      </w:rPr>
    </w:lvl>
    <w:lvl w:ilvl="5" w:tplc="C75EDE5A">
      <w:numFmt w:val="bullet"/>
      <w:lvlText w:val="•"/>
      <w:lvlJc w:val="left"/>
      <w:pPr>
        <w:ind w:left="4070" w:hanging="360"/>
      </w:pPr>
      <w:rPr>
        <w:rFonts w:hint="default"/>
        <w:lang w:val="uk-UA" w:eastAsia="en-US" w:bidi="ar-SA"/>
      </w:rPr>
    </w:lvl>
    <w:lvl w:ilvl="6" w:tplc="A4F6F37E">
      <w:numFmt w:val="bullet"/>
      <w:lvlText w:val="•"/>
      <w:lvlJc w:val="left"/>
      <w:pPr>
        <w:ind w:left="5385" w:hanging="360"/>
      </w:pPr>
      <w:rPr>
        <w:rFonts w:hint="default"/>
        <w:lang w:val="uk-UA" w:eastAsia="en-US" w:bidi="ar-SA"/>
      </w:rPr>
    </w:lvl>
    <w:lvl w:ilvl="7" w:tplc="DF566DDC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8" w:tplc="09487252">
      <w:numFmt w:val="bullet"/>
      <w:lvlText w:val="•"/>
      <w:lvlJc w:val="left"/>
      <w:pPr>
        <w:ind w:left="8016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30A74FC"/>
    <w:multiLevelType w:val="hybridMultilevel"/>
    <w:tmpl w:val="9508D726"/>
    <w:lvl w:ilvl="0" w:tplc="8F24C636">
      <w:start w:val="1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FA64FC">
      <w:numFmt w:val="bullet"/>
      <w:lvlText w:val="•"/>
      <w:lvlJc w:val="left"/>
      <w:pPr>
        <w:ind w:left="866" w:hanging="269"/>
      </w:pPr>
      <w:rPr>
        <w:rFonts w:hint="default"/>
        <w:lang w:val="uk-UA" w:eastAsia="en-US" w:bidi="ar-SA"/>
      </w:rPr>
    </w:lvl>
    <w:lvl w:ilvl="2" w:tplc="7C7281E6">
      <w:numFmt w:val="bullet"/>
      <w:lvlText w:val="•"/>
      <w:lvlJc w:val="left"/>
      <w:pPr>
        <w:ind w:left="1633" w:hanging="269"/>
      </w:pPr>
      <w:rPr>
        <w:rFonts w:hint="default"/>
        <w:lang w:val="uk-UA" w:eastAsia="en-US" w:bidi="ar-SA"/>
      </w:rPr>
    </w:lvl>
    <w:lvl w:ilvl="3" w:tplc="C9BE342A">
      <w:numFmt w:val="bullet"/>
      <w:lvlText w:val="•"/>
      <w:lvlJc w:val="left"/>
      <w:pPr>
        <w:ind w:left="2400" w:hanging="269"/>
      </w:pPr>
      <w:rPr>
        <w:rFonts w:hint="default"/>
        <w:lang w:val="uk-UA" w:eastAsia="en-US" w:bidi="ar-SA"/>
      </w:rPr>
    </w:lvl>
    <w:lvl w:ilvl="4" w:tplc="ADE00B70">
      <w:numFmt w:val="bullet"/>
      <w:lvlText w:val="•"/>
      <w:lvlJc w:val="left"/>
      <w:pPr>
        <w:ind w:left="3167" w:hanging="269"/>
      </w:pPr>
      <w:rPr>
        <w:rFonts w:hint="default"/>
        <w:lang w:val="uk-UA" w:eastAsia="en-US" w:bidi="ar-SA"/>
      </w:rPr>
    </w:lvl>
    <w:lvl w:ilvl="5" w:tplc="424E2AD2">
      <w:numFmt w:val="bullet"/>
      <w:lvlText w:val="•"/>
      <w:lvlJc w:val="left"/>
      <w:pPr>
        <w:ind w:left="3934" w:hanging="269"/>
      </w:pPr>
      <w:rPr>
        <w:rFonts w:hint="default"/>
        <w:lang w:val="uk-UA" w:eastAsia="en-US" w:bidi="ar-SA"/>
      </w:rPr>
    </w:lvl>
    <w:lvl w:ilvl="6" w:tplc="43AC9008">
      <w:numFmt w:val="bullet"/>
      <w:lvlText w:val="•"/>
      <w:lvlJc w:val="left"/>
      <w:pPr>
        <w:ind w:left="4700" w:hanging="269"/>
      </w:pPr>
      <w:rPr>
        <w:rFonts w:hint="default"/>
        <w:lang w:val="uk-UA" w:eastAsia="en-US" w:bidi="ar-SA"/>
      </w:rPr>
    </w:lvl>
    <w:lvl w:ilvl="7" w:tplc="071AE63C">
      <w:numFmt w:val="bullet"/>
      <w:lvlText w:val="•"/>
      <w:lvlJc w:val="left"/>
      <w:pPr>
        <w:ind w:left="5467" w:hanging="269"/>
      </w:pPr>
      <w:rPr>
        <w:rFonts w:hint="default"/>
        <w:lang w:val="uk-UA" w:eastAsia="en-US" w:bidi="ar-SA"/>
      </w:rPr>
    </w:lvl>
    <w:lvl w:ilvl="8" w:tplc="489AC032">
      <w:numFmt w:val="bullet"/>
      <w:lvlText w:val="•"/>
      <w:lvlJc w:val="left"/>
      <w:pPr>
        <w:ind w:left="6234" w:hanging="269"/>
      </w:pPr>
      <w:rPr>
        <w:rFonts w:hint="default"/>
        <w:lang w:val="uk-UA" w:eastAsia="en-US" w:bidi="ar-SA"/>
      </w:rPr>
    </w:lvl>
  </w:abstractNum>
  <w:abstractNum w:abstractNumId="9" w15:restartNumberingAfterBreak="0">
    <w:nsid w:val="59793AFA"/>
    <w:multiLevelType w:val="multilevel"/>
    <w:tmpl w:val="78BE825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355B9C"/>
    <w:multiLevelType w:val="multilevel"/>
    <w:tmpl w:val="94D05B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B0D3F19"/>
    <w:multiLevelType w:val="multilevel"/>
    <w:tmpl w:val="C04A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41B77"/>
    <w:multiLevelType w:val="multilevel"/>
    <w:tmpl w:val="947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71E9F"/>
    <w:multiLevelType w:val="hybridMultilevel"/>
    <w:tmpl w:val="CB9EEFC0"/>
    <w:lvl w:ilvl="0" w:tplc="5A6C73E2">
      <w:numFmt w:val="bullet"/>
      <w:lvlText w:val="❖"/>
      <w:lvlJc w:val="left"/>
      <w:pPr>
        <w:ind w:left="107" w:hanging="39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uk-UA" w:eastAsia="en-US" w:bidi="ar-SA"/>
      </w:rPr>
    </w:lvl>
    <w:lvl w:ilvl="1" w:tplc="31805A56">
      <w:numFmt w:val="bullet"/>
      <w:lvlText w:val="•"/>
      <w:lvlJc w:val="left"/>
      <w:pPr>
        <w:ind w:left="866" w:hanging="399"/>
      </w:pPr>
      <w:rPr>
        <w:rFonts w:hint="default"/>
        <w:lang w:val="uk-UA" w:eastAsia="en-US" w:bidi="ar-SA"/>
      </w:rPr>
    </w:lvl>
    <w:lvl w:ilvl="2" w:tplc="16504B00">
      <w:numFmt w:val="bullet"/>
      <w:lvlText w:val="•"/>
      <w:lvlJc w:val="left"/>
      <w:pPr>
        <w:ind w:left="1633" w:hanging="399"/>
      </w:pPr>
      <w:rPr>
        <w:rFonts w:hint="default"/>
        <w:lang w:val="uk-UA" w:eastAsia="en-US" w:bidi="ar-SA"/>
      </w:rPr>
    </w:lvl>
    <w:lvl w:ilvl="3" w:tplc="AF107736">
      <w:numFmt w:val="bullet"/>
      <w:lvlText w:val="•"/>
      <w:lvlJc w:val="left"/>
      <w:pPr>
        <w:ind w:left="2400" w:hanging="399"/>
      </w:pPr>
      <w:rPr>
        <w:rFonts w:hint="default"/>
        <w:lang w:val="uk-UA" w:eastAsia="en-US" w:bidi="ar-SA"/>
      </w:rPr>
    </w:lvl>
    <w:lvl w:ilvl="4" w:tplc="D1C4C432">
      <w:numFmt w:val="bullet"/>
      <w:lvlText w:val="•"/>
      <w:lvlJc w:val="left"/>
      <w:pPr>
        <w:ind w:left="3167" w:hanging="399"/>
      </w:pPr>
      <w:rPr>
        <w:rFonts w:hint="default"/>
        <w:lang w:val="uk-UA" w:eastAsia="en-US" w:bidi="ar-SA"/>
      </w:rPr>
    </w:lvl>
    <w:lvl w:ilvl="5" w:tplc="3118E32A">
      <w:numFmt w:val="bullet"/>
      <w:lvlText w:val="•"/>
      <w:lvlJc w:val="left"/>
      <w:pPr>
        <w:ind w:left="3934" w:hanging="399"/>
      </w:pPr>
      <w:rPr>
        <w:rFonts w:hint="default"/>
        <w:lang w:val="uk-UA" w:eastAsia="en-US" w:bidi="ar-SA"/>
      </w:rPr>
    </w:lvl>
    <w:lvl w:ilvl="6" w:tplc="3DC07288">
      <w:numFmt w:val="bullet"/>
      <w:lvlText w:val="•"/>
      <w:lvlJc w:val="left"/>
      <w:pPr>
        <w:ind w:left="4700" w:hanging="399"/>
      </w:pPr>
      <w:rPr>
        <w:rFonts w:hint="default"/>
        <w:lang w:val="uk-UA" w:eastAsia="en-US" w:bidi="ar-SA"/>
      </w:rPr>
    </w:lvl>
    <w:lvl w:ilvl="7" w:tplc="4A620CE8">
      <w:numFmt w:val="bullet"/>
      <w:lvlText w:val="•"/>
      <w:lvlJc w:val="left"/>
      <w:pPr>
        <w:ind w:left="5467" w:hanging="399"/>
      </w:pPr>
      <w:rPr>
        <w:rFonts w:hint="default"/>
        <w:lang w:val="uk-UA" w:eastAsia="en-US" w:bidi="ar-SA"/>
      </w:rPr>
    </w:lvl>
    <w:lvl w:ilvl="8" w:tplc="5DCE1D90">
      <w:numFmt w:val="bullet"/>
      <w:lvlText w:val="•"/>
      <w:lvlJc w:val="left"/>
      <w:pPr>
        <w:ind w:left="6234" w:hanging="399"/>
      </w:pPr>
      <w:rPr>
        <w:rFonts w:hint="default"/>
        <w:lang w:val="uk-UA" w:eastAsia="en-US" w:bidi="ar-SA"/>
      </w:rPr>
    </w:lvl>
  </w:abstractNum>
  <w:num w:numId="1" w16cid:durableId="405079668">
    <w:abstractNumId w:val="0"/>
  </w:num>
  <w:num w:numId="2" w16cid:durableId="1843465905">
    <w:abstractNumId w:val="7"/>
  </w:num>
  <w:num w:numId="3" w16cid:durableId="1677343834">
    <w:abstractNumId w:val="4"/>
  </w:num>
  <w:num w:numId="4" w16cid:durableId="301009979">
    <w:abstractNumId w:val="1"/>
  </w:num>
  <w:num w:numId="5" w16cid:durableId="562451621">
    <w:abstractNumId w:val="6"/>
  </w:num>
  <w:num w:numId="6" w16cid:durableId="1106734207">
    <w:abstractNumId w:val="2"/>
  </w:num>
  <w:num w:numId="7" w16cid:durableId="1759011495">
    <w:abstractNumId w:val="8"/>
  </w:num>
  <w:num w:numId="8" w16cid:durableId="825516744">
    <w:abstractNumId w:val="13"/>
  </w:num>
  <w:num w:numId="9" w16cid:durableId="476186811">
    <w:abstractNumId w:val="5"/>
  </w:num>
  <w:num w:numId="10" w16cid:durableId="111948186">
    <w:abstractNumId w:val="9"/>
  </w:num>
  <w:num w:numId="11" w16cid:durableId="503977426">
    <w:abstractNumId w:val="10"/>
  </w:num>
  <w:num w:numId="12" w16cid:durableId="1823277893">
    <w:abstractNumId w:val="12"/>
  </w:num>
  <w:num w:numId="13" w16cid:durableId="1071192601">
    <w:abstractNumId w:val="3"/>
  </w:num>
  <w:num w:numId="14" w16cid:durableId="1841381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4C8A"/>
    <w:rsid w:val="00195DBC"/>
    <w:rsid w:val="004C4C8A"/>
    <w:rsid w:val="005B127E"/>
    <w:rsid w:val="00994E81"/>
    <w:rsid w:val="00A7704D"/>
    <w:rsid w:val="00B61A04"/>
    <w:rsid w:val="00E8352E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C01E7"/>
  <w15:docId w15:val="{04A1C4D8-932D-4869-8EF4-119CCA78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4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575" w:right="5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48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uiPriority w:val="99"/>
    <w:semiHidden/>
    <w:unhideWhenUsed/>
    <w:rsid w:val="00A7704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nts.org.ua" TargetMode="External"/><Relationship Id="rId5" Type="http://schemas.openxmlformats.org/officeDocument/2006/relationships/hyperlink" Target="mailto:tender@ants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2918</Words>
  <Characters>16637</Characters>
  <Application>Microsoft Office Word</Application>
  <DocSecurity>0</DocSecurity>
  <Lines>138</Lines>
  <Paragraphs>39</Paragraphs>
  <ScaleCrop>false</ScaleCrop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Microsoft Office User</cp:lastModifiedBy>
  <cp:revision>6</cp:revision>
  <dcterms:created xsi:type="dcterms:W3CDTF">2023-08-09T14:18:00Z</dcterms:created>
  <dcterms:modified xsi:type="dcterms:W3CDTF">2023-12-04T13:59:00Z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2023-08-09T00:00:00Z</vt:filetime>
  </property>
</Properties>
</file>